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1B9A" w:rsidRPr="007F6108" w:rsidRDefault="002E1B9A" w:rsidP="002E1B9A">
      <w:pPr>
        <w:pStyle w:val="Nagwek2"/>
        <w:ind w:firstLine="0"/>
        <w:rPr>
          <w:rFonts w:asciiTheme="minorHAnsi" w:hAnsiTheme="minorHAnsi"/>
          <w:sz w:val="24"/>
          <w:szCs w:val="24"/>
        </w:rPr>
      </w:pPr>
      <w:r w:rsidRPr="007F6108">
        <w:rPr>
          <w:rFonts w:asciiTheme="minorHAnsi" w:hAnsiTheme="minorHAnsi"/>
          <w:sz w:val="24"/>
          <w:szCs w:val="24"/>
        </w:rPr>
        <w:t>Karta modułu/przedmiotu</w:t>
      </w:r>
    </w:p>
    <w:p w:rsidR="002E1B9A" w:rsidRPr="007F6108" w:rsidRDefault="002E1B9A" w:rsidP="002E1B9A">
      <w:pPr>
        <w:rPr>
          <w:rFonts w:asciiTheme="minorHAnsi" w:hAnsiTheme="minorHAnsi"/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2E1B9A" w:rsidRPr="007F6108" w:rsidTr="00024757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2E1B9A" w:rsidRPr="007F6108" w:rsidRDefault="002E1B9A" w:rsidP="00143CDC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7F6108">
              <w:rPr>
                <w:rFonts w:asciiTheme="minorHAnsi" w:hAnsiTheme="minorHAnsi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234397" w:rsidRPr="007F6108" w:rsidRDefault="002E1B9A" w:rsidP="00143CDC">
            <w:pPr>
              <w:rPr>
                <w:rFonts w:asciiTheme="minorHAnsi" w:hAnsiTheme="minorHAnsi"/>
                <w:sz w:val="24"/>
                <w:szCs w:val="24"/>
              </w:rPr>
            </w:pPr>
            <w:r w:rsidRPr="007F6108">
              <w:rPr>
                <w:rFonts w:asciiTheme="minorHAnsi" w:hAnsiTheme="minorHAnsi"/>
                <w:sz w:val="24"/>
                <w:szCs w:val="24"/>
              </w:rPr>
              <w:t>Nazwa modułu (bloku przedmiotów):</w:t>
            </w:r>
          </w:p>
          <w:p w:rsidR="002E1B9A" w:rsidRPr="007F6108" w:rsidRDefault="00DC5E52" w:rsidP="00143CDC">
            <w:pPr>
              <w:rPr>
                <w:rFonts w:asciiTheme="minorHAnsi" w:hAnsiTheme="minorHAnsi"/>
                <w:sz w:val="24"/>
                <w:szCs w:val="24"/>
              </w:rPr>
            </w:pPr>
            <w:r w:rsidRPr="007F6108">
              <w:rPr>
                <w:rFonts w:asciiTheme="minorHAnsi" w:hAnsiTheme="minorHAnsi"/>
                <w:b/>
                <w:sz w:val="24"/>
                <w:szCs w:val="24"/>
              </w:rPr>
              <w:t>Blok przedmiotów wybieralnych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:rsidR="002E1B9A" w:rsidRPr="007F6108" w:rsidRDefault="002E1B9A" w:rsidP="0009002F">
            <w:pPr>
              <w:rPr>
                <w:rFonts w:asciiTheme="minorHAnsi" w:hAnsiTheme="minorHAnsi"/>
                <w:sz w:val="24"/>
                <w:szCs w:val="24"/>
              </w:rPr>
            </w:pPr>
            <w:r w:rsidRPr="007F6108">
              <w:rPr>
                <w:rFonts w:asciiTheme="minorHAnsi" w:hAnsiTheme="minorHAnsi"/>
                <w:sz w:val="24"/>
                <w:szCs w:val="24"/>
              </w:rPr>
              <w:t>Kod modułu:</w:t>
            </w:r>
            <w:r w:rsidR="00234397" w:rsidRPr="007F6108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160FC3">
              <w:rPr>
                <w:rFonts w:asciiTheme="minorHAnsi" w:hAnsiTheme="minorHAnsi"/>
                <w:sz w:val="24"/>
                <w:szCs w:val="24"/>
              </w:rPr>
              <w:t>M19-</w:t>
            </w:r>
            <w:r w:rsidR="0009002F">
              <w:rPr>
                <w:rFonts w:asciiTheme="minorHAnsi" w:hAnsiTheme="minorHAnsi"/>
                <w:sz w:val="24"/>
                <w:szCs w:val="24"/>
              </w:rPr>
              <w:t>D3</w:t>
            </w:r>
          </w:p>
        </w:tc>
      </w:tr>
      <w:tr w:rsidR="002E1B9A" w:rsidRPr="007F6108" w:rsidTr="00024757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2E1B9A" w:rsidRPr="007F6108" w:rsidRDefault="002E1B9A" w:rsidP="00143CDC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2E1B9A" w:rsidRPr="007F6108" w:rsidRDefault="002E1B9A" w:rsidP="00143CDC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7F6108">
              <w:rPr>
                <w:rFonts w:asciiTheme="minorHAnsi" w:hAnsiTheme="minorHAnsi"/>
                <w:sz w:val="24"/>
                <w:szCs w:val="24"/>
              </w:rPr>
              <w:t xml:space="preserve">Nazwa przedmiotu: </w:t>
            </w:r>
          </w:p>
          <w:p w:rsidR="002E1B9A" w:rsidRPr="007F6108" w:rsidRDefault="00143CDC" w:rsidP="00143CDC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7F6108">
              <w:rPr>
                <w:rFonts w:asciiTheme="minorHAnsi" w:hAnsiTheme="minorHAnsi"/>
                <w:b/>
                <w:sz w:val="24"/>
                <w:szCs w:val="24"/>
              </w:rPr>
              <w:t>Budowa i programowanie bezzałogowych statków  powietrznych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:rsidR="002E1B9A" w:rsidRPr="007F6108" w:rsidRDefault="002E1B9A" w:rsidP="009F5D0A">
            <w:pPr>
              <w:rPr>
                <w:rFonts w:asciiTheme="minorHAnsi" w:hAnsiTheme="minorHAnsi"/>
                <w:sz w:val="24"/>
                <w:szCs w:val="24"/>
              </w:rPr>
            </w:pPr>
            <w:r w:rsidRPr="007F6108">
              <w:rPr>
                <w:rFonts w:asciiTheme="minorHAnsi" w:hAnsiTheme="minorHAnsi"/>
                <w:sz w:val="24"/>
                <w:szCs w:val="24"/>
              </w:rPr>
              <w:t>Kod przedmiotu:</w:t>
            </w:r>
            <w:r w:rsidR="00C728F1" w:rsidRPr="007F6108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DC5E52" w:rsidRPr="007F6108">
              <w:rPr>
                <w:rFonts w:asciiTheme="minorHAnsi" w:hAnsiTheme="minorHAnsi"/>
                <w:sz w:val="24"/>
                <w:szCs w:val="24"/>
              </w:rPr>
              <w:t>M3D-</w:t>
            </w:r>
            <w:r w:rsidR="0009002F">
              <w:rPr>
                <w:rFonts w:asciiTheme="minorHAnsi" w:hAnsiTheme="minorHAnsi"/>
                <w:sz w:val="24"/>
                <w:szCs w:val="24"/>
              </w:rPr>
              <w:t>1</w:t>
            </w:r>
          </w:p>
        </w:tc>
      </w:tr>
      <w:tr w:rsidR="002E1B9A" w:rsidRPr="007F6108" w:rsidTr="00143CDC">
        <w:trPr>
          <w:cantSplit/>
        </w:trPr>
        <w:tc>
          <w:tcPr>
            <w:tcW w:w="497" w:type="dxa"/>
            <w:vMerge/>
          </w:tcPr>
          <w:p w:rsidR="002E1B9A" w:rsidRPr="007F6108" w:rsidRDefault="002E1B9A" w:rsidP="00143CDC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2E1B9A" w:rsidRPr="007F6108" w:rsidRDefault="002E1B9A" w:rsidP="00143CDC">
            <w:pPr>
              <w:rPr>
                <w:rFonts w:asciiTheme="minorHAnsi" w:hAnsiTheme="minorHAnsi"/>
                <w:sz w:val="24"/>
                <w:szCs w:val="24"/>
              </w:rPr>
            </w:pPr>
            <w:r w:rsidRPr="007F6108">
              <w:rPr>
                <w:rFonts w:asciiTheme="minorHAnsi" w:hAnsiTheme="minorHAnsi"/>
                <w:sz w:val="24"/>
                <w:szCs w:val="24"/>
              </w:rPr>
              <w:t>Nazwa jednostki organizacyjnej prowadzącej przedmiot / moduł:</w:t>
            </w:r>
          </w:p>
          <w:p w:rsidR="002E1B9A" w:rsidRPr="007F6108" w:rsidRDefault="00234397" w:rsidP="00143CDC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7F6108">
              <w:rPr>
                <w:rFonts w:asciiTheme="minorHAnsi" w:hAnsiTheme="minorHAnsi"/>
                <w:b/>
                <w:caps/>
                <w:sz w:val="24"/>
                <w:szCs w:val="24"/>
              </w:rPr>
              <w:t>Instytut Informatyki Stosowanej</w:t>
            </w:r>
            <w:r w:rsidRPr="007F6108">
              <w:rPr>
                <w:rFonts w:asciiTheme="minorHAnsi" w:hAnsiTheme="minorHAnsi"/>
                <w:b/>
                <w:sz w:val="24"/>
                <w:szCs w:val="24"/>
              </w:rPr>
              <w:t xml:space="preserve"> im. Krzysztofa Brzeskiego</w:t>
            </w:r>
          </w:p>
        </w:tc>
      </w:tr>
      <w:tr w:rsidR="004629B7" w:rsidRPr="007F6108" w:rsidTr="00143CDC">
        <w:trPr>
          <w:cantSplit/>
        </w:trPr>
        <w:tc>
          <w:tcPr>
            <w:tcW w:w="497" w:type="dxa"/>
            <w:vMerge/>
          </w:tcPr>
          <w:p w:rsidR="004629B7" w:rsidRPr="007F6108" w:rsidRDefault="004629B7" w:rsidP="00143CDC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629B7" w:rsidRPr="007F6108" w:rsidRDefault="004629B7" w:rsidP="00143CDC">
            <w:pPr>
              <w:spacing w:after="120"/>
              <w:rPr>
                <w:rFonts w:asciiTheme="minorHAnsi" w:hAnsiTheme="minorHAnsi"/>
                <w:b/>
                <w:sz w:val="24"/>
                <w:szCs w:val="24"/>
              </w:rPr>
            </w:pPr>
            <w:r w:rsidRPr="007F6108">
              <w:rPr>
                <w:rFonts w:asciiTheme="minorHAnsi" w:hAnsiTheme="minorHAnsi"/>
                <w:sz w:val="24"/>
                <w:szCs w:val="24"/>
              </w:rPr>
              <w:t xml:space="preserve">Nazwa kierunku: </w:t>
            </w:r>
            <w:r w:rsidRPr="007F6108">
              <w:rPr>
                <w:rFonts w:asciiTheme="minorHAnsi" w:hAnsiTheme="minorHAnsi"/>
                <w:b/>
                <w:sz w:val="24"/>
                <w:szCs w:val="24"/>
              </w:rPr>
              <w:t>INFORMATYKA</w:t>
            </w:r>
          </w:p>
          <w:p w:rsidR="004629B7" w:rsidRPr="007F6108" w:rsidRDefault="004629B7" w:rsidP="009F5D0A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7F6108">
              <w:rPr>
                <w:rFonts w:asciiTheme="minorHAnsi" w:hAnsiTheme="minorHAnsi"/>
                <w:sz w:val="24"/>
                <w:szCs w:val="24"/>
              </w:rPr>
              <w:t>(</w:t>
            </w:r>
            <w:r w:rsidR="00FB4AF5">
              <w:rPr>
                <w:rFonts w:asciiTheme="minorHAnsi" w:hAnsiTheme="minorHAnsi"/>
                <w:sz w:val="24"/>
                <w:szCs w:val="24"/>
              </w:rPr>
              <w:t>specjalność</w:t>
            </w:r>
            <w:bookmarkStart w:id="0" w:name="_GoBack"/>
            <w:bookmarkEnd w:id="0"/>
            <w:r w:rsidRPr="007F6108">
              <w:rPr>
                <w:rFonts w:asciiTheme="minorHAnsi" w:hAnsiTheme="minorHAnsi"/>
                <w:sz w:val="24"/>
                <w:szCs w:val="24"/>
              </w:rPr>
              <w:t xml:space="preserve">: </w:t>
            </w:r>
            <w:r w:rsidR="009F5D0A" w:rsidRPr="007F6108">
              <w:rPr>
                <w:rFonts w:asciiTheme="minorHAnsi" w:hAnsiTheme="minorHAnsi"/>
                <w:b/>
                <w:sz w:val="24"/>
                <w:szCs w:val="24"/>
              </w:rPr>
              <w:t>Modelowanie 3D w zastosowaniach medycznych, prototypowaniu i mediach interaktywnych</w:t>
            </w:r>
            <w:r w:rsidRPr="007F6108">
              <w:rPr>
                <w:rFonts w:asciiTheme="minorHAnsi" w:hAnsiTheme="minorHAnsi"/>
                <w:sz w:val="24"/>
                <w:szCs w:val="24"/>
              </w:rPr>
              <w:t>)</w:t>
            </w:r>
          </w:p>
        </w:tc>
      </w:tr>
      <w:tr w:rsidR="004629B7" w:rsidRPr="007F6108" w:rsidTr="00143CDC">
        <w:trPr>
          <w:cantSplit/>
        </w:trPr>
        <w:tc>
          <w:tcPr>
            <w:tcW w:w="497" w:type="dxa"/>
            <w:vMerge/>
          </w:tcPr>
          <w:p w:rsidR="004629B7" w:rsidRPr="007F6108" w:rsidRDefault="004629B7" w:rsidP="00143CDC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629B7" w:rsidRPr="007F6108" w:rsidRDefault="004629B7" w:rsidP="00143CDC">
            <w:pPr>
              <w:rPr>
                <w:rFonts w:asciiTheme="minorHAnsi" w:hAnsiTheme="minorHAnsi"/>
                <w:sz w:val="24"/>
                <w:szCs w:val="24"/>
              </w:rPr>
            </w:pPr>
            <w:r w:rsidRPr="007F6108">
              <w:rPr>
                <w:rFonts w:asciiTheme="minorHAnsi" w:hAnsiTheme="minorHAnsi"/>
                <w:sz w:val="24"/>
                <w:szCs w:val="24"/>
              </w:rPr>
              <w:t>Forma studiów:</w:t>
            </w:r>
          </w:p>
          <w:p w:rsidR="004629B7" w:rsidRPr="007F6108" w:rsidRDefault="004629B7" w:rsidP="00143CDC">
            <w:pPr>
              <w:rPr>
                <w:rFonts w:asciiTheme="minorHAnsi" w:hAnsiTheme="minorHAnsi"/>
                <w:sz w:val="24"/>
                <w:szCs w:val="24"/>
              </w:rPr>
            </w:pPr>
            <w:r w:rsidRPr="007F6108">
              <w:rPr>
                <w:rFonts w:asciiTheme="minorHAnsi" w:hAnsiTheme="minorHAnsi"/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</w:tcPr>
          <w:p w:rsidR="004629B7" w:rsidRPr="007F6108" w:rsidRDefault="004629B7" w:rsidP="00143CDC">
            <w:pPr>
              <w:rPr>
                <w:rFonts w:asciiTheme="minorHAnsi" w:hAnsiTheme="minorHAnsi"/>
                <w:sz w:val="24"/>
                <w:szCs w:val="24"/>
              </w:rPr>
            </w:pPr>
            <w:r w:rsidRPr="007F6108">
              <w:rPr>
                <w:rFonts w:asciiTheme="minorHAnsi" w:hAnsiTheme="minorHAnsi"/>
                <w:sz w:val="24"/>
                <w:szCs w:val="24"/>
              </w:rPr>
              <w:t>Profil kształcenia:</w:t>
            </w:r>
          </w:p>
          <w:p w:rsidR="004629B7" w:rsidRPr="007F6108" w:rsidRDefault="004629B7" w:rsidP="00143CDC">
            <w:pPr>
              <w:rPr>
                <w:rFonts w:asciiTheme="minorHAnsi" w:hAnsiTheme="minorHAnsi"/>
                <w:sz w:val="24"/>
                <w:szCs w:val="24"/>
              </w:rPr>
            </w:pPr>
            <w:r w:rsidRPr="007F6108">
              <w:rPr>
                <w:rFonts w:asciiTheme="minorHAnsi" w:hAnsiTheme="minorHAnsi"/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  <w:vAlign w:val="center"/>
          </w:tcPr>
          <w:p w:rsidR="004629B7" w:rsidRPr="007F6108" w:rsidRDefault="004629B7" w:rsidP="00143CDC">
            <w:pPr>
              <w:rPr>
                <w:rFonts w:asciiTheme="minorHAnsi" w:hAnsiTheme="minorHAnsi"/>
                <w:sz w:val="24"/>
                <w:szCs w:val="24"/>
              </w:rPr>
            </w:pPr>
            <w:r w:rsidRPr="007F6108">
              <w:rPr>
                <w:rFonts w:asciiTheme="minorHAnsi" w:hAnsiTheme="minorHAnsi"/>
                <w:sz w:val="24"/>
                <w:szCs w:val="24"/>
              </w:rPr>
              <w:t>Poziom kształcenia:</w:t>
            </w:r>
          </w:p>
          <w:p w:rsidR="004629B7" w:rsidRPr="007F6108" w:rsidRDefault="004629B7" w:rsidP="00143CDC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7F6108">
              <w:rPr>
                <w:rFonts w:asciiTheme="minorHAnsi" w:hAnsiTheme="minorHAnsi"/>
                <w:b/>
                <w:sz w:val="24"/>
                <w:szCs w:val="24"/>
              </w:rPr>
              <w:t>STUDIA I STOPNIA</w:t>
            </w:r>
          </w:p>
        </w:tc>
      </w:tr>
      <w:tr w:rsidR="002E1B9A" w:rsidRPr="007F6108" w:rsidTr="00143CDC">
        <w:trPr>
          <w:cantSplit/>
        </w:trPr>
        <w:tc>
          <w:tcPr>
            <w:tcW w:w="497" w:type="dxa"/>
            <w:vMerge/>
          </w:tcPr>
          <w:p w:rsidR="002E1B9A" w:rsidRPr="007F6108" w:rsidRDefault="002E1B9A" w:rsidP="00143CDC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2E1B9A" w:rsidRPr="007F6108" w:rsidRDefault="002E1B9A" w:rsidP="009F5D0A">
            <w:pPr>
              <w:rPr>
                <w:rFonts w:asciiTheme="minorHAnsi" w:hAnsiTheme="minorHAnsi"/>
                <w:sz w:val="24"/>
                <w:szCs w:val="24"/>
              </w:rPr>
            </w:pPr>
            <w:r w:rsidRPr="007F6108">
              <w:rPr>
                <w:rFonts w:asciiTheme="minorHAnsi" w:hAnsiTheme="minorHAnsi"/>
                <w:sz w:val="24"/>
                <w:szCs w:val="24"/>
              </w:rPr>
              <w:t xml:space="preserve">Rok / semestr: </w:t>
            </w:r>
            <w:r w:rsidR="00234397" w:rsidRPr="007F6108">
              <w:rPr>
                <w:rFonts w:asciiTheme="minorHAnsi" w:hAnsiTheme="minorHAnsi"/>
                <w:sz w:val="24"/>
                <w:szCs w:val="24"/>
              </w:rPr>
              <w:br/>
            </w:r>
            <w:r w:rsidR="00143CDC" w:rsidRPr="007F6108">
              <w:rPr>
                <w:rFonts w:asciiTheme="minorHAnsi" w:hAnsiTheme="minorHAnsi"/>
                <w:b/>
                <w:sz w:val="24"/>
                <w:szCs w:val="24"/>
              </w:rPr>
              <w:t>3</w:t>
            </w:r>
            <w:r w:rsidR="00234397" w:rsidRPr="007F6108">
              <w:rPr>
                <w:rFonts w:asciiTheme="minorHAnsi" w:hAnsiTheme="minorHAnsi"/>
                <w:b/>
                <w:sz w:val="24"/>
                <w:szCs w:val="24"/>
              </w:rPr>
              <w:t>/</w:t>
            </w:r>
            <w:r w:rsidR="00143CDC" w:rsidRPr="007F6108">
              <w:rPr>
                <w:rFonts w:asciiTheme="minorHAnsi" w:hAnsiTheme="minorHAnsi"/>
                <w:b/>
                <w:sz w:val="24"/>
                <w:szCs w:val="24"/>
              </w:rPr>
              <w:t>5</w:t>
            </w:r>
          </w:p>
        </w:tc>
        <w:tc>
          <w:tcPr>
            <w:tcW w:w="3173" w:type="dxa"/>
            <w:gridSpan w:val="3"/>
          </w:tcPr>
          <w:p w:rsidR="002E1B9A" w:rsidRPr="007F6108" w:rsidRDefault="002E1B9A" w:rsidP="00143CDC">
            <w:pPr>
              <w:rPr>
                <w:rFonts w:asciiTheme="minorHAnsi" w:hAnsiTheme="minorHAnsi"/>
                <w:sz w:val="24"/>
                <w:szCs w:val="24"/>
              </w:rPr>
            </w:pPr>
            <w:r w:rsidRPr="007F6108">
              <w:rPr>
                <w:rFonts w:asciiTheme="minorHAnsi" w:hAnsiTheme="minorHAnsi"/>
                <w:sz w:val="24"/>
                <w:szCs w:val="24"/>
              </w:rPr>
              <w:t>Status przedmiotu /modułu:</w:t>
            </w:r>
          </w:p>
          <w:p w:rsidR="002E1B9A" w:rsidRPr="007F6108" w:rsidRDefault="00234397" w:rsidP="00143CDC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7F6108">
              <w:rPr>
                <w:rFonts w:asciiTheme="minorHAnsi" w:hAnsiTheme="minorHAnsi"/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:rsidR="002E1B9A" w:rsidRPr="007F6108" w:rsidRDefault="002E1B9A" w:rsidP="00143CDC">
            <w:pPr>
              <w:rPr>
                <w:rFonts w:asciiTheme="minorHAnsi" w:hAnsiTheme="minorHAnsi"/>
                <w:sz w:val="24"/>
                <w:szCs w:val="24"/>
              </w:rPr>
            </w:pPr>
            <w:r w:rsidRPr="007F6108">
              <w:rPr>
                <w:rFonts w:asciiTheme="minorHAnsi" w:hAnsiTheme="minorHAnsi"/>
                <w:sz w:val="24"/>
                <w:szCs w:val="24"/>
              </w:rPr>
              <w:t>Język przedmiotu / modułu:</w:t>
            </w:r>
          </w:p>
          <w:p w:rsidR="002E1B9A" w:rsidRPr="007F6108" w:rsidRDefault="00234397" w:rsidP="00143CDC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7F6108">
              <w:rPr>
                <w:rFonts w:asciiTheme="minorHAnsi" w:hAnsiTheme="minorHAnsi"/>
                <w:b/>
                <w:sz w:val="24"/>
                <w:szCs w:val="24"/>
              </w:rPr>
              <w:t>polski</w:t>
            </w:r>
          </w:p>
        </w:tc>
      </w:tr>
      <w:tr w:rsidR="002E1B9A" w:rsidRPr="007F6108" w:rsidTr="004673D9">
        <w:trPr>
          <w:cantSplit/>
        </w:trPr>
        <w:tc>
          <w:tcPr>
            <w:tcW w:w="497" w:type="dxa"/>
            <w:vMerge/>
          </w:tcPr>
          <w:p w:rsidR="002E1B9A" w:rsidRPr="007F6108" w:rsidRDefault="002E1B9A" w:rsidP="00143CDC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2E1B9A" w:rsidRPr="007F6108" w:rsidRDefault="002E1B9A" w:rsidP="004673D9">
            <w:pPr>
              <w:rPr>
                <w:rFonts w:asciiTheme="minorHAnsi" w:hAnsiTheme="minorHAnsi"/>
                <w:sz w:val="24"/>
                <w:szCs w:val="24"/>
              </w:rPr>
            </w:pPr>
            <w:r w:rsidRPr="007F6108">
              <w:rPr>
                <w:rFonts w:asciiTheme="minorHAnsi" w:hAnsiTheme="minorHAnsi"/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2E1B9A" w:rsidRPr="007F6108" w:rsidRDefault="002E1B9A" w:rsidP="00143CD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7F6108">
              <w:rPr>
                <w:rFonts w:asciiTheme="minorHAnsi" w:hAnsiTheme="minorHAnsi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7F6108" w:rsidRDefault="002E1B9A" w:rsidP="00143CD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7F6108">
              <w:rPr>
                <w:rFonts w:asciiTheme="minorHAnsi" w:hAnsiTheme="minorHAnsi"/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2E1B9A" w:rsidRPr="007F6108" w:rsidRDefault="002E1B9A" w:rsidP="00143CD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7F6108">
              <w:rPr>
                <w:rFonts w:asciiTheme="minorHAnsi" w:hAnsiTheme="minorHAnsi"/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2E1B9A" w:rsidRPr="007F6108" w:rsidRDefault="002E1B9A" w:rsidP="00143CD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7F6108">
              <w:rPr>
                <w:rFonts w:asciiTheme="minorHAnsi" w:hAnsiTheme="minorHAnsi"/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2E1B9A" w:rsidRPr="007F6108" w:rsidRDefault="002E1B9A" w:rsidP="00143CD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7F6108">
              <w:rPr>
                <w:rFonts w:asciiTheme="minorHAnsi" w:hAnsiTheme="minorHAnsi"/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2E1B9A" w:rsidRPr="007F6108" w:rsidRDefault="002E1B9A" w:rsidP="00143CD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7F6108">
              <w:rPr>
                <w:rFonts w:asciiTheme="minorHAnsi" w:hAnsiTheme="minorHAnsi"/>
                <w:sz w:val="24"/>
                <w:szCs w:val="24"/>
              </w:rPr>
              <w:t xml:space="preserve">inne </w:t>
            </w:r>
            <w:r w:rsidRPr="007F6108">
              <w:rPr>
                <w:rFonts w:asciiTheme="minorHAnsi" w:hAnsiTheme="minorHAnsi"/>
                <w:sz w:val="24"/>
                <w:szCs w:val="24"/>
              </w:rPr>
              <w:br/>
              <w:t>(wpisać jakie)</w:t>
            </w:r>
          </w:p>
        </w:tc>
      </w:tr>
      <w:tr w:rsidR="002E1B9A" w:rsidRPr="007F6108" w:rsidTr="00143CDC">
        <w:trPr>
          <w:cantSplit/>
        </w:trPr>
        <w:tc>
          <w:tcPr>
            <w:tcW w:w="497" w:type="dxa"/>
            <w:vMerge/>
          </w:tcPr>
          <w:p w:rsidR="002E1B9A" w:rsidRPr="007F6108" w:rsidRDefault="002E1B9A" w:rsidP="00143CDC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357" w:type="dxa"/>
          </w:tcPr>
          <w:p w:rsidR="002E1B9A" w:rsidRPr="007F6108" w:rsidRDefault="002E1B9A" w:rsidP="00143CDC">
            <w:pPr>
              <w:rPr>
                <w:rFonts w:asciiTheme="minorHAnsi" w:hAnsiTheme="minorHAnsi"/>
                <w:sz w:val="24"/>
                <w:szCs w:val="24"/>
              </w:rPr>
            </w:pPr>
            <w:r w:rsidRPr="007F6108">
              <w:rPr>
                <w:rFonts w:asciiTheme="minorHAnsi" w:hAnsiTheme="minorHAnsi"/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2E1B9A" w:rsidRPr="007F6108" w:rsidRDefault="00143CDC" w:rsidP="00143CDC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7F6108">
              <w:rPr>
                <w:rFonts w:asciiTheme="minorHAnsi" w:hAnsiTheme="minorHAnsi"/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7F6108" w:rsidRDefault="002E1B9A" w:rsidP="00143CDC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2E1B9A" w:rsidRPr="007F6108" w:rsidRDefault="00594599" w:rsidP="00143CDC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7F6108">
              <w:rPr>
                <w:rFonts w:asciiTheme="minorHAnsi" w:hAnsiTheme="minorHAnsi"/>
                <w:b/>
                <w:sz w:val="24"/>
                <w:szCs w:val="24"/>
              </w:rPr>
              <w:t>15</w:t>
            </w:r>
          </w:p>
        </w:tc>
        <w:tc>
          <w:tcPr>
            <w:tcW w:w="1229" w:type="dxa"/>
            <w:gridSpan w:val="2"/>
            <w:vAlign w:val="center"/>
          </w:tcPr>
          <w:p w:rsidR="002E1B9A" w:rsidRPr="007F6108" w:rsidRDefault="00594599" w:rsidP="00143CDC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7F6108">
              <w:rPr>
                <w:rFonts w:asciiTheme="minorHAnsi" w:hAnsiTheme="minorHAnsi"/>
                <w:b/>
                <w:sz w:val="24"/>
                <w:szCs w:val="24"/>
              </w:rPr>
              <w:t>15</w:t>
            </w:r>
          </w:p>
        </w:tc>
        <w:tc>
          <w:tcPr>
            <w:tcW w:w="1360" w:type="dxa"/>
            <w:vAlign w:val="center"/>
          </w:tcPr>
          <w:p w:rsidR="002E1B9A" w:rsidRPr="007F6108" w:rsidRDefault="002E1B9A" w:rsidP="00143CDC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2E1B9A" w:rsidRPr="007F6108" w:rsidRDefault="002E1B9A" w:rsidP="00143CDC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</w:tbl>
    <w:p w:rsidR="002E1B9A" w:rsidRPr="007F6108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4D6624" w:rsidRPr="007F6108" w:rsidTr="004D662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4D6624" w:rsidRPr="007F6108" w:rsidRDefault="004D6624" w:rsidP="00143CDC">
            <w:pPr>
              <w:rPr>
                <w:rFonts w:asciiTheme="minorHAnsi" w:hAnsiTheme="minorHAnsi"/>
                <w:sz w:val="24"/>
                <w:szCs w:val="24"/>
              </w:rPr>
            </w:pPr>
            <w:r w:rsidRPr="007F6108">
              <w:rPr>
                <w:rFonts w:asciiTheme="minorHAnsi" w:hAnsiTheme="minorHAnsi"/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4D6624" w:rsidRPr="007F6108" w:rsidRDefault="00467827" w:rsidP="00143CDC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7F6108">
              <w:rPr>
                <w:rFonts w:asciiTheme="minorHAnsi" w:hAnsiTheme="minorHAnsi"/>
                <w:b/>
                <w:sz w:val="24"/>
                <w:szCs w:val="24"/>
              </w:rPr>
              <w:t>dr inż. Robert Smyk</w:t>
            </w:r>
          </w:p>
        </w:tc>
      </w:tr>
      <w:tr w:rsidR="004D6624" w:rsidRPr="007F6108" w:rsidTr="004673D9">
        <w:trPr>
          <w:trHeight w:val="629"/>
        </w:trPr>
        <w:tc>
          <w:tcPr>
            <w:tcW w:w="2988" w:type="dxa"/>
            <w:vAlign w:val="center"/>
          </w:tcPr>
          <w:p w:rsidR="004D6624" w:rsidRPr="007F6108" w:rsidRDefault="004D6624" w:rsidP="004673D9">
            <w:pPr>
              <w:rPr>
                <w:rFonts w:asciiTheme="minorHAnsi" w:hAnsiTheme="minorHAnsi"/>
                <w:sz w:val="24"/>
                <w:szCs w:val="24"/>
              </w:rPr>
            </w:pPr>
            <w:r w:rsidRPr="007F6108">
              <w:rPr>
                <w:rFonts w:asciiTheme="minorHAnsi" w:hAnsiTheme="minorHAnsi"/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4D6624" w:rsidRPr="007F6108" w:rsidRDefault="004D6624" w:rsidP="00143CDC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D10272" w:rsidRPr="007F6108" w:rsidTr="004D6624">
        <w:tc>
          <w:tcPr>
            <w:tcW w:w="2988" w:type="dxa"/>
            <w:vAlign w:val="center"/>
          </w:tcPr>
          <w:p w:rsidR="00D10272" w:rsidRPr="007F6108" w:rsidRDefault="00D10272" w:rsidP="00143CDC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7F6108">
              <w:rPr>
                <w:rFonts w:asciiTheme="minorHAnsi" w:hAnsiTheme="minorHAnsi"/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D10272" w:rsidRPr="007F6108" w:rsidRDefault="00D10272" w:rsidP="004F298C">
            <w:pPr>
              <w:rPr>
                <w:rFonts w:asciiTheme="minorHAnsi" w:hAnsiTheme="minorHAnsi"/>
                <w:sz w:val="24"/>
                <w:szCs w:val="24"/>
              </w:rPr>
            </w:pPr>
            <w:r w:rsidRPr="007F6108">
              <w:rPr>
                <w:rFonts w:asciiTheme="minorHAnsi" w:hAnsiTheme="minorHAnsi"/>
                <w:sz w:val="24"/>
                <w:szCs w:val="24"/>
              </w:rPr>
              <w:t>Wprowadzenie do zagadnień projektowania, budowy oraz opracowywania procedur programowych i sprzętowych układów sterowania bezzałogowych statków powietrznych.</w:t>
            </w:r>
          </w:p>
        </w:tc>
      </w:tr>
      <w:tr w:rsidR="00D10272" w:rsidRPr="007F6108" w:rsidTr="004D662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10272" w:rsidRPr="007F6108" w:rsidRDefault="00D10272" w:rsidP="00143CDC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7F6108">
              <w:rPr>
                <w:rFonts w:asciiTheme="minorHAnsi" w:hAnsiTheme="minorHAnsi"/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10272" w:rsidRPr="007F6108" w:rsidRDefault="00D10272" w:rsidP="004F298C">
            <w:pPr>
              <w:rPr>
                <w:rFonts w:asciiTheme="minorHAnsi" w:hAnsiTheme="minorHAnsi"/>
                <w:sz w:val="24"/>
                <w:szCs w:val="24"/>
              </w:rPr>
            </w:pPr>
            <w:r w:rsidRPr="007F6108">
              <w:rPr>
                <w:rFonts w:asciiTheme="minorHAnsi" w:hAnsiTheme="minorHAnsi"/>
                <w:sz w:val="24"/>
                <w:szCs w:val="24"/>
              </w:rPr>
              <w:t>Znajomość podstaw programowania strukturalnego i obiektowego w językach C/C++ lub  Java. Znajomość podstawowych metod numerycznych oraz algorytmów i struktur danych.</w:t>
            </w:r>
          </w:p>
        </w:tc>
      </w:tr>
    </w:tbl>
    <w:p w:rsidR="002E1B9A" w:rsidRPr="007F6108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087"/>
        <w:gridCol w:w="1820"/>
      </w:tblGrid>
      <w:tr w:rsidR="002E1B9A" w:rsidRPr="007F6108" w:rsidTr="00143CDC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2E1B9A" w:rsidRPr="007F6108" w:rsidRDefault="002E1B9A" w:rsidP="00143CD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7F6108">
              <w:rPr>
                <w:rFonts w:asciiTheme="minorHAnsi" w:hAnsiTheme="minorHAnsi"/>
                <w:b/>
                <w:sz w:val="24"/>
                <w:szCs w:val="24"/>
              </w:rPr>
              <w:t>EFEKTY UCZENIA SIĘ</w:t>
            </w:r>
          </w:p>
        </w:tc>
      </w:tr>
      <w:tr w:rsidR="002E1B9A" w:rsidRPr="007F6108" w:rsidTr="004629B7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2E1B9A" w:rsidRPr="007F6108" w:rsidRDefault="002E1B9A" w:rsidP="00143CDC">
            <w:pPr>
              <w:rPr>
                <w:rFonts w:asciiTheme="minorHAnsi" w:hAnsiTheme="minorHAnsi"/>
                <w:sz w:val="24"/>
                <w:szCs w:val="24"/>
              </w:rPr>
            </w:pPr>
            <w:r w:rsidRPr="007F6108">
              <w:rPr>
                <w:rFonts w:asciiTheme="minorHAnsi" w:hAnsiTheme="minorHAnsi"/>
                <w:sz w:val="24"/>
                <w:szCs w:val="24"/>
              </w:rPr>
              <w:t xml:space="preserve">Nr efektu uczenia się/ grupy efektów </w:t>
            </w:r>
          </w:p>
        </w:tc>
        <w:tc>
          <w:tcPr>
            <w:tcW w:w="7087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2E1B9A" w:rsidRPr="007F6108" w:rsidRDefault="002E1B9A" w:rsidP="00143CD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7F6108">
              <w:rPr>
                <w:rFonts w:asciiTheme="minorHAnsi" w:hAnsiTheme="minorHAnsi"/>
                <w:sz w:val="24"/>
                <w:szCs w:val="24"/>
              </w:rPr>
              <w:t>Opis efektu uczenia się</w:t>
            </w:r>
          </w:p>
        </w:tc>
        <w:tc>
          <w:tcPr>
            <w:tcW w:w="18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7F6108" w:rsidRDefault="002E1B9A" w:rsidP="00143CD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7F6108">
              <w:rPr>
                <w:rFonts w:asciiTheme="minorHAnsi" w:hAnsiTheme="minorHAnsi"/>
                <w:sz w:val="24"/>
                <w:szCs w:val="24"/>
              </w:rPr>
              <w:t xml:space="preserve">Kod kierunkowego efektu </w:t>
            </w:r>
          </w:p>
          <w:p w:rsidR="002E1B9A" w:rsidRPr="007F6108" w:rsidRDefault="002E1B9A" w:rsidP="00143CD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7F6108">
              <w:rPr>
                <w:rFonts w:asciiTheme="minorHAnsi" w:hAnsiTheme="minorHAnsi"/>
                <w:sz w:val="24"/>
                <w:szCs w:val="24"/>
              </w:rPr>
              <w:t>uczenia się</w:t>
            </w:r>
          </w:p>
        </w:tc>
      </w:tr>
      <w:tr w:rsidR="002E1B9A" w:rsidRPr="007F6108" w:rsidTr="004629B7">
        <w:trPr>
          <w:cantSplit/>
        </w:trPr>
        <w:tc>
          <w:tcPr>
            <w:tcW w:w="818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7F6108" w:rsidRDefault="002E1B9A" w:rsidP="00143CDC">
            <w:pPr>
              <w:pStyle w:val="Nagwek1"/>
              <w:rPr>
                <w:rFonts w:asciiTheme="minorHAnsi" w:hAnsiTheme="minorHAnsi"/>
                <w:szCs w:val="24"/>
              </w:rPr>
            </w:pPr>
            <w:r w:rsidRPr="007F6108">
              <w:rPr>
                <w:rFonts w:asciiTheme="minorHAnsi" w:hAnsiTheme="minorHAnsi"/>
                <w:szCs w:val="24"/>
              </w:rPr>
              <w:t>Wiedza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7F6108" w:rsidRDefault="002E1B9A" w:rsidP="00143CD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D10272" w:rsidRPr="007F6108" w:rsidTr="007E6A9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10272" w:rsidRPr="007F6108" w:rsidRDefault="00D10272" w:rsidP="004629B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7F6108">
              <w:rPr>
                <w:rFonts w:asciiTheme="minorHAnsi" w:hAnsiTheme="minorHAnsi"/>
                <w:sz w:val="24"/>
                <w:szCs w:val="24"/>
              </w:rPr>
              <w:t>01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10272" w:rsidRPr="007F6108" w:rsidRDefault="00D10272" w:rsidP="004F298C">
            <w:pPr>
              <w:rPr>
                <w:rFonts w:asciiTheme="minorHAnsi" w:hAnsiTheme="minorHAnsi"/>
                <w:sz w:val="24"/>
                <w:szCs w:val="24"/>
              </w:rPr>
            </w:pPr>
            <w:r w:rsidRPr="007F6108">
              <w:rPr>
                <w:rFonts w:asciiTheme="minorHAnsi" w:hAnsiTheme="minorHAnsi"/>
                <w:sz w:val="24"/>
                <w:szCs w:val="24"/>
              </w:rPr>
              <w:t xml:space="preserve">Zna zasadę funkcjonowania </w:t>
            </w:r>
            <w:r w:rsidR="003B596A" w:rsidRPr="007F6108">
              <w:rPr>
                <w:rFonts w:asciiTheme="minorHAnsi" w:hAnsiTheme="minorHAnsi"/>
                <w:sz w:val="24"/>
                <w:szCs w:val="24"/>
              </w:rPr>
              <w:t xml:space="preserve">algorytmu </w:t>
            </w:r>
            <w:r w:rsidRPr="007F6108">
              <w:rPr>
                <w:rFonts w:asciiTheme="minorHAnsi" w:hAnsiTheme="minorHAnsi"/>
                <w:sz w:val="24"/>
                <w:szCs w:val="24"/>
              </w:rPr>
              <w:t xml:space="preserve">sterownika bezzałogowego </w:t>
            </w:r>
            <w:proofErr w:type="spellStart"/>
            <w:r w:rsidRPr="007F6108">
              <w:rPr>
                <w:rFonts w:asciiTheme="minorHAnsi" w:hAnsiTheme="minorHAnsi"/>
                <w:sz w:val="24"/>
                <w:szCs w:val="24"/>
              </w:rPr>
              <w:t>statu</w:t>
            </w:r>
            <w:proofErr w:type="spellEnd"/>
            <w:r w:rsidRPr="007F6108">
              <w:rPr>
                <w:rFonts w:asciiTheme="minorHAnsi" w:hAnsiTheme="minorHAnsi"/>
                <w:sz w:val="24"/>
                <w:szCs w:val="24"/>
              </w:rPr>
              <w:t xml:space="preserve"> powietrznego (BSP)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10272" w:rsidRPr="007F6108" w:rsidRDefault="00D10272" w:rsidP="004F298C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7F6108">
              <w:rPr>
                <w:rFonts w:asciiTheme="minorHAnsi" w:hAnsiTheme="minorHAnsi" w:cstheme="minorHAnsi"/>
                <w:sz w:val="24"/>
                <w:szCs w:val="24"/>
              </w:rPr>
              <w:t>K_W03</w:t>
            </w:r>
          </w:p>
        </w:tc>
      </w:tr>
      <w:tr w:rsidR="00D10272" w:rsidRPr="007F6108" w:rsidTr="007E6A9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10272" w:rsidRPr="007F6108" w:rsidRDefault="00D10272" w:rsidP="004629B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7F6108">
              <w:rPr>
                <w:rFonts w:asciiTheme="minorHAnsi" w:hAnsiTheme="minorHAnsi"/>
                <w:sz w:val="24"/>
                <w:szCs w:val="24"/>
              </w:rPr>
              <w:t>02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10272" w:rsidRPr="007F6108" w:rsidRDefault="003B596A" w:rsidP="004F298C">
            <w:pPr>
              <w:rPr>
                <w:rFonts w:asciiTheme="minorHAnsi" w:hAnsiTheme="minorHAnsi"/>
                <w:sz w:val="24"/>
                <w:szCs w:val="24"/>
              </w:rPr>
            </w:pPr>
            <w:r w:rsidRPr="007F6108">
              <w:rPr>
                <w:rFonts w:asciiTheme="minorHAnsi" w:hAnsiTheme="minorHAnsi"/>
                <w:sz w:val="24"/>
                <w:szCs w:val="24"/>
              </w:rPr>
              <w:t xml:space="preserve">Potrafi wymienić </w:t>
            </w:r>
            <w:r w:rsidR="00D10272" w:rsidRPr="007F6108">
              <w:rPr>
                <w:rFonts w:asciiTheme="minorHAnsi" w:hAnsiTheme="minorHAnsi"/>
                <w:sz w:val="24"/>
                <w:szCs w:val="24"/>
              </w:rPr>
              <w:t xml:space="preserve"> podstawowe media transmisji stosowane w BSP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10272" w:rsidRPr="007F6108" w:rsidRDefault="00D10272" w:rsidP="004F298C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7F6108">
              <w:rPr>
                <w:rFonts w:asciiTheme="minorHAnsi" w:hAnsiTheme="minorHAnsi" w:cstheme="minorHAnsi"/>
                <w:sz w:val="24"/>
                <w:szCs w:val="24"/>
              </w:rPr>
              <w:t>K_W08</w:t>
            </w:r>
          </w:p>
        </w:tc>
      </w:tr>
      <w:tr w:rsidR="00D10272" w:rsidRPr="007F6108" w:rsidTr="007E6A9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10272" w:rsidRPr="007F6108" w:rsidRDefault="00D10272" w:rsidP="004629B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7F6108">
              <w:rPr>
                <w:rFonts w:asciiTheme="minorHAnsi" w:hAnsiTheme="minorHAnsi"/>
                <w:sz w:val="24"/>
                <w:szCs w:val="24"/>
              </w:rPr>
              <w:t>03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10272" w:rsidRPr="007F6108" w:rsidRDefault="00D10272" w:rsidP="004F298C">
            <w:pPr>
              <w:rPr>
                <w:rFonts w:asciiTheme="minorHAnsi" w:hAnsiTheme="minorHAnsi"/>
                <w:sz w:val="24"/>
                <w:szCs w:val="24"/>
              </w:rPr>
            </w:pPr>
            <w:r w:rsidRPr="007F6108">
              <w:rPr>
                <w:rFonts w:asciiTheme="minorHAnsi" w:hAnsiTheme="minorHAnsi"/>
                <w:sz w:val="24"/>
                <w:szCs w:val="24"/>
              </w:rPr>
              <w:t>Rozróżnia przeznaczenie podstawowych sensorów wykorzystywanych w BSP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10272" w:rsidRPr="007F6108" w:rsidRDefault="00D10272" w:rsidP="004F298C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7F6108">
              <w:rPr>
                <w:rFonts w:asciiTheme="minorHAnsi" w:hAnsiTheme="minorHAnsi" w:cstheme="minorHAnsi"/>
                <w:sz w:val="24"/>
                <w:szCs w:val="24"/>
              </w:rPr>
              <w:t>K_W03, K_W05</w:t>
            </w:r>
          </w:p>
        </w:tc>
      </w:tr>
      <w:tr w:rsidR="00D10272" w:rsidRPr="007F6108" w:rsidTr="007E6A9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10272" w:rsidRPr="007F6108" w:rsidRDefault="00D10272" w:rsidP="004629B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7F6108">
              <w:rPr>
                <w:rFonts w:asciiTheme="minorHAnsi" w:hAnsiTheme="minorHAnsi"/>
                <w:sz w:val="24"/>
                <w:szCs w:val="24"/>
              </w:rPr>
              <w:t>04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10272" w:rsidRPr="007F6108" w:rsidRDefault="00D10272" w:rsidP="004F298C">
            <w:pPr>
              <w:rPr>
                <w:rFonts w:asciiTheme="minorHAnsi" w:hAnsiTheme="minorHAnsi"/>
                <w:sz w:val="24"/>
                <w:szCs w:val="24"/>
              </w:rPr>
            </w:pPr>
            <w:r w:rsidRPr="007F6108">
              <w:rPr>
                <w:rFonts w:asciiTheme="minorHAnsi" w:hAnsiTheme="minorHAnsi"/>
                <w:sz w:val="24"/>
                <w:szCs w:val="24"/>
              </w:rPr>
              <w:t>Zna zastosowanie podstawowych algorytmów sterowania wykorzystywanych w BSP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10272" w:rsidRPr="007F6108" w:rsidRDefault="00D10272" w:rsidP="004F298C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7F6108">
              <w:rPr>
                <w:rFonts w:asciiTheme="minorHAnsi" w:hAnsiTheme="minorHAnsi" w:cstheme="minorHAnsi"/>
                <w:sz w:val="24"/>
                <w:szCs w:val="24"/>
              </w:rPr>
              <w:t>K_W07</w:t>
            </w:r>
          </w:p>
        </w:tc>
      </w:tr>
      <w:tr w:rsidR="002E1B9A" w:rsidRPr="007F6108" w:rsidTr="004629B7">
        <w:trPr>
          <w:cantSplit/>
        </w:trPr>
        <w:tc>
          <w:tcPr>
            <w:tcW w:w="818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7F6108" w:rsidRDefault="002E1B9A" w:rsidP="00143CDC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7F6108">
              <w:rPr>
                <w:rFonts w:asciiTheme="minorHAnsi" w:hAnsiTheme="minorHAnsi"/>
                <w:b/>
                <w:sz w:val="24"/>
                <w:szCs w:val="24"/>
              </w:rPr>
              <w:t>Umiejętności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7F6108" w:rsidRDefault="002E1B9A" w:rsidP="00143CD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D10272" w:rsidRPr="007F6108" w:rsidTr="00DF358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10272" w:rsidRPr="007F6108" w:rsidRDefault="00D10272" w:rsidP="004629B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7F6108">
              <w:rPr>
                <w:rFonts w:asciiTheme="minorHAnsi" w:hAnsiTheme="minorHAnsi"/>
                <w:sz w:val="24"/>
                <w:szCs w:val="24"/>
              </w:rPr>
              <w:lastRenderedPageBreak/>
              <w:t>05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10272" w:rsidRPr="007F6108" w:rsidRDefault="003B596A" w:rsidP="004F298C">
            <w:pPr>
              <w:rPr>
                <w:rFonts w:asciiTheme="minorHAnsi" w:hAnsiTheme="minorHAnsi"/>
                <w:sz w:val="24"/>
                <w:szCs w:val="24"/>
              </w:rPr>
            </w:pPr>
            <w:r w:rsidRPr="007F6108">
              <w:rPr>
                <w:rFonts w:asciiTheme="minorHAnsi" w:hAnsiTheme="minorHAnsi"/>
                <w:sz w:val="24"/>
                <w:szCs w:val="24"/>
              </w:rPr>
              <w:t>Uruchamia procedury programowe</w:t>
            </w:r>
            <w:r w:rsidR="00D10272" w:rsidRPr="007F6108">
              <w:rPr>
                <w:rFonts w:asciiTheme="minorHAnsi" w:hAnsiTheme="minorHAnsi"/>
                <w:sz w:val="24"/>
                <w:szCs w:val="24"/>
              </w:rPr>
              <w:t xml:space="preserve"> interfejs</w:t>
            </w:r>
            <w:r w:rsidRPr="007F6108">
              <w:rPr>
                <w:rFonts w:asciiTheme="minorHAnsi" w:hAnsiTheme="minorHAnsi"/>
                <w:sz w:val="24"/>
                <w:szCs w:val="24"/>
              </w:rPr>
              <w:t>u</w:t>
            </w:r>
            <w:r w:rsidR="00D10272" w:rsidRPr="007F6108">
              <w:rPr>
                <w:rFonts w:asciiTheme="minorHAnsi" w:hAnsiTheme="minorHAnsi"/>
                <w:sz w:val="24"/>
                <w:szCs w:val="24"/>
              </w:rPr>
              <w:t xml:space="preserve"> komunikacji </w:t>
            </w:r>
            <w:proofErr w:type="spellStart"/>
            <w:r w:rsidR="00D10272" w:rsidRPr="007F6108">
              <w:rPr>
                <w:rFonts w:asciiTheme="minorHAnsi" w:hAnsiTheme="minorHAnsi"/>
                <w:sz w:val="24"/>
                <w:szCs w:val="24"/>
              </w:rPr>
              <w:t>wewnątrzukładowej</w:t>
            </w:r>
            <w:proofErr w:type="spellEnd"/>
            <w:r w:rsidR="00D10272" w:rsidRPr="007F6108">
              <w:rPr>
                <w:rFonts w:asciiTheme="minorHAnsi" w:hAnsiTheme="minorHAnsi"/>
                <w:sz w:val="24"/>
                <w:szCs w:val="24"/>
              </w:rPr>
              <w:t xml:space="preserve"> sterownika BSP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10272" w:rsidRPr="007F6108" w:rsidRDefault="00D10272" w:rsidP="004F298C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7F6108">
              <w:rPr>
                <w:rFonts w:asciiTheme="minorHAnsi" w:hAnsiTheme="minorHAnsi" w:cstheme="minorHAnsi"/>
                <w:sz w:val="24"/>
                <w:szCs w:val="24"/>
              </w:rPr>
              <w:t xml:space="preserve">K_U12, </w:t>
            </w:r>
            <w:r w:rsidRPr="007F6108">
              <w:rPr>
                <w:rFonts w:asciiTheme="minorHAnsi" w:hAnsiTheme="minorHAnsi" w:cs="Arial"/>
                <w:sz w:val="24"/>
                <w:szCs w:val="24"/>
              </w:rPr>
              <w:t>K_U15</w:t>
            </w:r>
          </w:p>
        </w:tc>
      </w:tr>
      <w:tr w:rsidR="00D10272" w:rsidRPr="007F6108" w:rsidTr="00DF358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10272" w:rsidRPr="007F6108" w:rsidRDefault="00D10272" w:rsidP="004629B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7F6108">
              <w:rPr>
                <w:rFonts w:asciiTheme="minorHAnsi" w:hAnsiTheme="minorHAnsi"/>
                <w:sz w:val="24"/>
                <w:szCs w:val="24"/>
              </w:rPr>
              <w:t>06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10272" w:rsidRPr="007F6108" w:rsidRDefault="00D10272" w:rsidP="003B596A">
            <w:pPr>
              <w:rPr>
                <w:rFonts w:asciiTheme="minorHAnsi" w:hAnsiTheme="minorHAnsi"/>
                <w:sz w:val="24"/>
                <w:szCs w:val="24"/>
              </w:rPr>
            </w:pPr>
            <w:r w:rsidRPr="007F6108">
              <w:rPr>
                <w:rFonts w:asciiTheme="minorHAnsi" w:hAnsiTheme="minorHAnsi"/>
                <w:sz w:val="24"/>
                <w:szCs w:val="24"/>
              </w:rPr>
              <w:t xml:space="preserve">Potrafi </w:t>
            </w:r>
            <w:r w:rsidR="003B596A" w:rsidRPr="007F6108">
              <w:rPr>
                <w:rFonts w:asciiTheme="minorHAnsi" w:hAnsiTheme="minorHAnsi"/>
                <w:sz w:val="24"/>
                <w:szCs w:val="24"/>
              </w:rPr>
              <w:t xml:space="preserve">obsłużyć programowo </w:t>
            </w:r>
            <w:r w:rsidRPr="007F6108">
              <w:rPr>
                <w:rFonts w:asciiTheme="minorHAnsi" w:hAnsiTheme="minorHAnsi"/>
                <w:sz w:val="24"/>
                <w:szCs w:val="24"/>
              </w:rPr>
              <w:t xml:space="preserve"> prostą procedurę </w:t>
            </w:r>
            <w:proofErr w:type="spellStart"/>
            <w:r w:rsidRPr="007F6108">
              <w:rPr>
                <w:rFonts w:asciiTheme="minorHAnsi" w:hAnsiTheme="minorHAnsi"/>
                <w:sz w:val="24"/>
                <w:szCs w:val="24"/>
              </w:rPr>
              <w:t>parsowania</w:t>
            </w:r>
            <w:proofErr w:type="spellEnd"/>
            <w:r w:rsidRPr="007F6108">
              <w:rPr>
                <w:rFonts w:asciiTheme="minorHAnsi" w:hAnsiTheme="minorHAnsi"/>
                <w:sz w:val="24"/>
                <w:szCs w:val="24"/>
              </w:rPr>
              <w:t xml:space="preserve"> danych odebranych z sterownika BSP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10272" w:rsidRPr="007F6108" w:rsidRDefault="00D10272" w:rsidP="004F298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7F6108">
              <w:rPr>
                <w:rFonts w:asciiTheme="minorHAnsi" w:hAnsiTheme="minorHAnsi" w:cstheme="minorHAnsi"/>
                <w:sz w:val="24"/>
                <w:szCs w:val="24"/>
              </w:rPr>
              <w:t>K_U12</w:t>
            </w:r>
          </w:p>
        </w:tc>
      </w:tr>
      <w:tr w:rsidR="004629B7" w:rsidRPr="007F6108" w:rsidTr="004629B7">
        <w:trPr>
          <w:cantSplit/>
        </w:trPr>
        <w:tc>
          <w:tcPr>
            <w:tcW w:w="818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629B7" w:rsidRPr="007F6108" w:rsidRDefault="004629B7" w:rsidP="00143CDC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7F6108">
              <w:rPr>
                <w:rFonts w:asciiTheme="minorHAnsi" w:hAnsiTheme="minorHAnsi"/>
                <w:b/>
                <w:sz w:val="24"/>
                <w:szCs w:val="24"/>
              </w:rPr>
              <w:t>Kompetencje społeczne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629B7" w:rsidRPr="007F6108" w:rsidRDefault="004629B7" w:rsidP="00143CD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D10272" w:rsidRPr="007F6108" w:rsidTr="00C0042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10272" w:rsidRPr="007F6108" w:rsidRDefault="00D10272" w:rsidP="003B596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7F6108">
              <w:rPr>
                <w:rFonts w:asciiTheme="minorHAnsi" w:hAnsiTheme="minorHAnsi"/>
                <w:sz w:val="24"/>
                <w:szCs w:val="24"/>
              </w:rPr>
              <w:t>0</w:t>
            </w:r>
            <w:r w:rsidR="003B596A" w:rsidRPr="007F6108">
              <w:rPr>
                <w:rFonts w:asciiTheme="minorHAnsi" w:hAnsiTheme="minorHAnsi"/>
                <w:sz w:val="24"/>
                <w:szCs w:val="24"/>
              </w:rPr>
              <w:t>7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10272" w:rsidRPr="007F6108" w:rsidRDefault="00D10272" w:rsidP="004F298C">
            <w:pPr>
              <w:rPr>
                <w:rFonts w:asciiTheme="minorHAnsi" w:hAnsiTheme="minorHAnsi"/>
                <w:sz w:val="24"/>
                <w:szCs w:val="24"/>
              </w:rPr>
            </w:pPr>
            <w:r w:rsidRPr="007F6108">
              <w:rPr>
                <w:rFonts w:asciiTheme="minorHAnsi" w:hAnsiTheme="minorHAnsi"/>
                <w:sz w:val="24"/>
                <w:szCs w:val="24"/>
              </w:rPr>
              <w:t xml:space="preserve">Zauważa znaczenie postępu technologicznego w dziedzinie automatyki i robotyki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10272" w:rsidRPr="007F6108" w:rsidRDefault="00D10272" w:rsidP="004F298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7F6108">
              <w:rPr>
                <w:rFonts w:asciiTheme="minorHAnsi" w:hAnsiTheme="minorHAnsi" w:cs="Arial"/>
                <w:sz w:val="24"/>
                <w:szCs w:val="24"/>
              </w:rPr>
              <w:t>K_K01</w:t>
            </w:r>
          </w:p>
        </w:tc>
      </w:tr>
    </w:tbl>
    <w:p w:rsidR="002E1B9A" w:rsidRPr="007F6108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2E1B9A" w:rsidRPr="007F6108" w:rsidTr="00D10272">
        <w:tc>
          <w:tcPr>
            <w:tcW w:w="10008" w:type="dxa"/>
            <w:vAlign w:val="center"/>
          </w:tcPr>
          <w:p w:rsidR="002E1B9A" w:rsidRPr="007F6108" w:rsidRDefault="002E1B9A" w:rsidP="00143CD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7F6108">
              <w:rPr>
                <w:rFonts w:asciiTheme="minorHAnsi" w:hAnsiTheme="minorHAnsi"/>
                <w:b/>
                <w:sz w:val="24"/>
                <w:szCs w:val="24"/>
              </w:rPr>
              <w:t>TREŚCI PROGRAMOWE</w:t>
            </w:r>
          </w:p>
        </w:tc>
      </w:tr>
      <w:tr w:rsidR="002E1B9A" w:rsidRPr="007F6108" w:rsidTr="00D10272">
        <w:tc>
          <w:tcPr>
            <w:tcW w:w="10008" w:type="dxa"/>
            <w:shd w:val="pct15" w:color="auto" w:fill="FFFFFF"/>
          </w:tcPr>
          <w:p w:rsidR="002E1B9A" w:rsidRPr="007F6108" w:rsidRDefault="002E1B9A" w:rsidP="00143CDC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7F6108">
              <w:rPr>
                <w:rFonts w:asciiTheme="minorHAnsi" w:hAnsiTheme="minorHAnsi"/>
                <w:b/>
                <w:sz w:val="24"/>
                <w:szCs w:val="24"/>
              </w:rPr>
              <w:t>Wykład</w:t>
            </w:r>
          </w:p>
        </w:tc>
      </w:tr>
      <w:tr w:rsidR="00D10272" w:rsidRPr="007F6108" w:rsidTr="00D10272">
        <w:tc>
          <w:tcPr>
            <w:tcW w:w="10008" w:type="dxa"/>
          </w:tcPr>
          <w:p w:rsidR="00D10272" w:rsidRPr="007F6108" w:rsidRDefault="00D10272" w:rsidP="004F298C">
            <w:pPr>
              <w:pStyle w:val="NormalnyWeb"/>
              <w:spacing w:before="0" w:beforeAutospacing="0" w:after="0" w:afterAutospacing="0"/>
              <w:ind w:left="357"/>
              <w:rPr>
                <w:rFonts w:asciiTheme="minorHAnsi" w:hAnsiTheme="minorHAnsi" w:cstheme="minorHAnsi"/>
              </w:rPr>
            </w:pPr>
          </w:p>
          <w:p w:rsidR="00D10272" w:rsidRPr="007F6108" w:rsidRDefault="00D10272" w:rsidP="004F298C">
            <w:pPr>
              <w:pStyle w:val="NormalnyWeb"/>
              <w:spacing w:before="0" w:beforeAutospacing="0" w:after="0" w:afterAutospacing="0"/>
              <w:rPr>
                <w:rFonts w:asciiTheme="minorHAnsi" w:hAnsiTheme="minorHAnsi" w:cstheme="minorHAnsi"/>
              </w:rPr>
            </w:pPr>
            <w:r w:rsidRPr="007F6108">
              <w:rPr>
                <w:rFonts w:asciiTheme="minorHAnsi" w:hAnsiTheme="minorHAnsi" w:cstheme="minorHAnsi"/>
              </w:rPr>
              <w:t>W trakcie wykładu omawiane są zagadnienia z zakresu</w:t>
            </w:r>
          </w:p>
          <w:p w:rsidR="00D10272" w:rsidRPr="007F6108" w:rsidRDefault="00D10272" w:rsidP="00D10272">
            <w:pPr>
              <w:pStyle w:val="NormalnyWeb"/>
              <w:numPr>
                <w:ilvl w:val="0"/>
                <w:numId w:val="10"/>
              </w:numPr>
              <w:spacing w:before="0" w:beforeAutospacing="0" w:after="0" w:afterAutospacing="0"/>
              <w:ind w:left="357" w:hanging="357"/>
              <w:rPr>
                <w:rFonts w:asciiTheme="minorHAnsi" w:hAnsiTheme="minorHAnsi" w:cstheme="minorHAnsi"/>
              </w:rPr>
            </w:pPr>
            <w:r w:rsidRPr="007F6108">
              <w:rPr>
                <w:rFonts w:asciiTheme="minorHAnsi" w:hAnsiTheme="minorHAnsi" w:cstheme="minorHAnsi"/>
              </w:rPr>
              <w:t xml:space="preserve">Zasada funkcjonowania specjalizowanego systemu mikroprocesorowego (mikrokontrolera), składniki sterownika mikroprocesorowego </w:t>
            </w:r>
          </w:p>
          <w:p w:rsidR="00D10272" w:rsidRPr="007F6108" w:rsidRDefault="00D10272" w:rsidP="00D10272">
            <w:pPr>
              <w:pStyle w:val="NormalnyWeb"/>
              <w:numPr>
                <w:ilvl w:val="0"/>
                <w:numId w:val="10"/>
              </w:numPr>
              <w:spacing w:before="0" w:beforeAutospacing="0" w:after="0" w:afterAutospacing="0"/>
              <w:ind w:left="357" w:hanging="357"/>
              <w:rPr>
                <w:rFonts w:asciiTheme="minorHAnsi" w:hAnsiTheme="minorHAnsi" w:cstheme="minorHAnsi"/>
              </w:rPr>
            </w:pPr>
            <w:r w:rsidRPr="007F6108">
              <w:rPr>
                <w:rFonts w:asciiTheme="minorHAnsi" w:hAnsiTheme="minorHAnsi" w:cstheme="minorHAnsi"/>
              </w:rPr>
              <w:t>Podstawy programowania w środowisku wybranego systemu mikroprocesorowego</w:t>
            </w:r>
          </w:p>
          <w:p w:rsidR="00D10272" w:rsidRPr="007F6108" w:rsidRDefault="00D10272" w:rsidP="00D10272">
            <w:pPr>
              <w:pStyle w:val="NormalnyWeb"/>
              <w:numPr>
                <w:ilvl w:val="0"/>
                <w:numId w:val="10"/>
              </w:numPr>
              <w:spacing w:before="0" w:beforeAutospacing="0" w:after="0" w:afterAutospacing="0"/>
              <w:ind w:left="357" w:hanging="357"/>
              <w:rPr>
                <w:rFonts w:asciiTheme="minorHAnsi" w:hAnsiTheme="minorHAnsi" w:cstheme="minorHAnsi"/>
              </w:rPr>
            </w:pPr>
            <w:r w:rsidRPr="007F6108">
              <w:rPr>
                <w:rFonts w:asciiTheme="minorHAnsi" w:hAnsiTheme="minorHAnsi" w:cstheme="minorHAnsi"/>
              </w:rPr>
              <w:t>Klasyfikacja układów sterowania bezzałogowych statków powietrznych (BSP)</w:t>
            </w:r>
          </w:p>
          <w:p w:rsidR="00D10272" w:rsidRPr="007F6108" w:rsidRDefault="00D10272" w:rsidP="00D10272">
            <w:pPr>
              <w:pStyle w:val="NormalnyWeb"/>
              <w:numPr>
                <w:ilvl w:val="0"/>
                <w:numId w:val="10"/>
              </w:numPr>
              <w:rPr>
                <w:rFonts w:asciiTheme="minorHAnsi" w:hAnsiTheme="minorHAnsi" w:cstheme="minorHAnsi"/>
              </w:rPr>
            </w:pPr>
            <w:r w:rsidRPr="007F6108">
              <w:rPr>
                <w:rFonts w:asciiTheme="minorHAnsi" w:hAnsiTheme="minorHAnsi" w:cstheme="minorHAnsi"/>
              </w:rPr>
              <w:t xml:space="preserve">Cechy, budowa, </w:t>
            </w:r>
            <w:r w:rsidR="00467827" w:rsidRPr="007F6108">
              <w:rPr>
                <w:rFonts w:asciiTheme="minorHAnsi" w:hAnsiTheme="minorHAnsi" w:cstheme="minorHAnsi"/>
              </w:rPr>
              <w:t>funkcjonowanie</w:t>
            </w:r>
            <w:r w:rsidRPr="007F6108">
              <w:rPr>
                <w:rFonts w:asciiTheme="minorHAnsi" w:hAnsiTheme="minorHAnsi" w:cstheme="minorHAnsi"/>
              </w:rPr>
              <w:t xml:space="preserve"> jednostek sterujących BSP</w:t>
            </w:r>
          </w:p>
          <w:p w:rsidR="00D10272" w:rsidRPr="007F6108" w:rsidRDefault="00D10272" w:rsidP="00D10272">
            <w:pPr>
              <w:pStyle w:val="NormalnyWeb"/>
              <w:numPr>
                <w:ilvl w:val="0"/>
                <w:numId w:val="10"/>
              </w:numPr>
              <w:rPr>
                <w:rFonts w:asciiTheme="minorHAnsi" w:hAnsiTheme="minorHAnsi" w:cstheme="minorHAnsi"/>
              </w:rPr>
            </w:pPr>
            <w:r w:rsidRPr="007F6108">
              <w:rPr>
                <w:rFonts w:asciiTheme="minorHAnsi" w:hAnsiTheme="minorHAnsi" w:cstheme="minorHAnsi"/>
              </w:rPr>
              <w:t>Sposoby transmisji danych wykorzystywane przy komunikacji jednostki sterownika z BSP</w:t>
            </w:r>
          </w:p>
          <w:p w:rsidR="00D10272" w:rsidRPr="007F6108" w:rsidRDefault="00D10272" w:rsidP="00D10272">
            <w:pPr>
              <w:pStyle w:val="NormalnyWeb"/>
              <w:numPr>
                <w:ilvl w:val="0"/>
                <w:numId w:val="10"/>
              </w:numPr>
              <w:rPr>
                <w:rFonts w:asciiTheme="minorHAnsi" w:hAnsiTheme="minorHAnsi" w:cstheme="minorHAnsi"/>
              </w:rPr>
            </w:pPr>
            <w:r w:rsidRPr="007F6108">
              <w:rPr>
                <w:rFonts w:asciiTheme="minorHAnsi" w:hAnsiTheme="minorHAnsi" w:cstheme="minorHAnsi"/>
              </w:rPr>
              <w:t>Interfejsy użytkownika wykorzystywane sterownikach BSP</w:t>
            </w:r>
          </w:p>
          <w:p w:rsidR="00D10272" w:rsidRPr="007F6108" w:rsidRDefault="00D10272" w:rsidP="00D10272">
            <w:pPr>
              <w:pStyle w:val="NormalnyWeb"/>
              <w:numPr>
                <w:ilvl w:val="0"/>
                <w:numId w:val="10"/>
              </w:numPr>
              <w:rPr>
                <w:rFonts w:asciiTheme="minorHAnsi" w:hAnsiTheme="minorHAnsi" w:cstheme="minorHAnsi"/>
              </w:rPr>
            </w:pPr>
            <w:r w:rsidRPr="007F6108">
              <w:rPr>
                <w:rFonts w:asciiTheme="minorHAnsi" w:hAnsiTheme="minorHAnsi" w:cstheme="minorHAnsi"/>
              </w:rPr>
              <w:t>Sensory wykorzystywane w BSP (żyroskop, akcelerometr, kompas, GPS itp.)</w:t>
            </w:r>
          </w:p>
          <w:p w:rsidR="00D10272" w:rsidRPr="007F6108" w:rsidRDefault="00D10272" w:rsidP="00D10272">
            <w:pPr>
              <w:pStyle w:val="NormalnyWeb"/>
              <w:numPr>
                <w:ilvl w:val="0"/>
                <w:numId w:val="10"/>
              </w:numPr>
              <w:rPr>
                <w:rFonts w:asciiTheme="minorHAnsi" w:hAnsiTheme="minorHAnsi" w:cstheme="minorHAnsi"/>
              </w:rPr>
            </w:pPr>
            <w:r w:rsidRPr="007F6108">
              <w:rPr>
                <w:rFonts w:asciiTheme="minorHAnsi" w:hAnsiTheme="minorHAnsi" w:cstheme="minorHAnsi"/>
              </w:rPr>
              <w:t>Algorytmy filtrowania danych pomiarowych, filtr FIR, filtracja Kalmana</w:t>
            </w:r>
          </w:p>
          <w:p w:rsidR="00D10272" w:rsidRPr="007F6108" w:rsidRDefault="00D10272" w:rsidP="00D10272">
            <w:pPr>
              <w:pStyle w:val="NormalnyWeb"/>
              <w:numPr>
                <w:ilvl w:val="0"/>
                <w:numId w:val="10"/>
              </w:numPr>
              <w:rPr>
                <w:rFonts w:asciiTheme="minorHAnsi" w:hAnsiTheme="minorHAnsi" w:cstheme="minorHAnsi"/>
              </w:rPr>
            </w:pPr>
            <w:r w:rsidRPr="007F6108">
              <w:rPr>
                <w:rFonts w:asciiTheme="minorHAnsi" w:hAnsiTheme="minorHAnsi" w:cstheme="minorHAnsi"/>
              </w:rPr>
              <w:t>Sterowanie układem napędowym bezzałogowego statku powietrznego, przykład algorytmu sterowania prędkością obrotową, algorytm PID, przykład algorytmu adaptacyjnego</w:t>
            </w:r>
          </w:p>
          <w:p w:rsidR="00D10272" w:rsidRPr="007F6108" w:rsidRDefault="00D10272" w:rsidP="00D10272">
            <w:pPr>
              <w:pStyle w:val="NormalnyWeb"/>
              <w:numPr>
                <w:ilvl w:val="0"/>
                <w:numId w:val="10"/>
              </w:numPr>
              <w:rPr>
                <w:rFonts w:asciiTheme="minorHAnsi" w:hAnsiTheme="minorHAnsi" w:cstheme="minorHAnsi"/>
              </w:rPr>
            </w:pPr>
            <w:r w:rsidRPr="007F6108">
              <w:rPr>
                <w:rFonts w:asciiTheme="minorHAnsi" w:hAnsiTheme="minorHAnsi" w:cstheme="minorHAnsi"/>
              </w:rPr>
              <w:t>Aparatura nadawczo-odbiorcza bezzałogowego statku powietrznego</w:t>
            </w:r>
          </w:p>
          <w:p w:rsidR="00D10272" w:rsidRPr="007F6108" w:rsidRDefault="00D10272" w:rsidP="00D10272">
            <w:pPr>
              <w:pStyle w:val="NormalnyWeb"/>
              <w:numPr>
                <w:ilvl w:val="0"/>
                <w:numId w:val="10"/>
              </w:numPr>
              <w:rPr>
                <w:rFonts w:asciiTheme="minorHAnsi" w:hAnsiTheme="minorHAnsi" w:cstheme="minorHAnsi"/>
              </w:rPr>
            </w:pPr>
            <w:r w:rsidRPr="007F6108">
              <w:rPr>
                <w:rFonts w:asciiTheme="minorHAnsi" w:hAnsiTheme="minorHAnsi" w:cstheme="minorHAnsi"/>
              </w:rPr>
              <w:t>Przykłady implementacyjne systemów sterowania BSP</w:t>
            </w:r>
          </w:p>
        </w:tc>
      </w:tr>
      <w:tr w:rsidR="00D10272" w:rsidRPr="007F6108" w:rsidTr="00D10272">
        <w:tc>
          <w:tcPr>
            <w:tcW w:w="10008" w:type="dxa"/>
            <w:shd w:val="pct15" w:color="auto" w:fill="FFFFFF"/>
          </w:tcPr>
          <w:p w:rsidR="00D10272" w:rsidRPr="007F6108" w:rsidRDefault="00D10272" w:rsidP="00143CDC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7F6108">
              <w:rPr>
                <w:rFonts w:asciiTheme="minorHAnsi" w:hAnsiTheme="minorHAnsi"/>
                <w:b/>
                <w:sz w:val="24"/>
                <w:szCs w:val="24"/>
              </w:rPr>
              <w:t>Ćwiczenia</w:t>
            </w:r>
          </w:p>
        </w:tc>
      </w:tr>
      <w:tr w:rsidR="00D10272" w:rsidRPr="007F6108" w:rsidTr="00D10272">
        <w:tc>
          <w:tcPr>
            <w:tcW w:w="10008" w:type="dxa"/>
          </w:tcPr>
          <w:p w:rsidR="00D10272" w:rsidRPr="007F6108" w:rsidRDefault="00D10272" w:rsidP="00143CDC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D10272" w:rsidRPr="007F6108" w:rsidTr="00D10272">
        <w:tc>
          <w:tcPr>
            <w:tcW w:w="10008" w:type="dxa"/>
            <w:shd w:val="pct15" w:color="auto" w:fill="FFFFFF"/>
          </w:tcPr>
          <w:p w:rsidR="00D10272" w:rsidRPr="007F6108" w:rsidRDefault="00D10272" w:rsidP="00143CDC">
            <w:pPr>
              <w:pStyle w:val="Nagwek1"/>
              <w:rPr>
                <w:rFonts w:asciiTheme="minorHAnsi" w:hAnsiTheme="minorHAnsi"/>
                <w:szCs w:val="24"/>
              </w:rPr>
            </w:pPr>
            <w:r w:rsidRPr="007F6108">
              <w:rPr>
                <w:rFonts w:asciiTheme="minorHAnsi" w:hAnsiTheme="minorHAnsi"/>
                <w:szCs w:val="24"/>
              </w:rPr>
              <w:t>Laboratorium</w:t>
            </w:r>
          </w:p>
        </w:tc>
      </w:tr>
      <w:tr w:rsidR="00D10272" w:rsidRPr="007F6108" w:rsidTr="00D10272">
        <w:tc>
          <w:tcPr>
            <w:tcW w:w="10008" w:type="dxa"/>
          </w:tcPr>
          <w:p w:rsidR="00D10272" w:rsidRPr="007F6108" w:rsidRDefault="00D10272" w:rsidP="004F298C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D10272" w:rsidRPr="007F6108" w:rsidRDefault="00D10272" w:rsidP="004F298C">
            <w:pPr>
              <w:rPr>
                <w:rFonts w:asciiTheme="minorHAnsi" w:hAnsiTheme="minorHAnsi"/>
                <w:sz w:val="24"/>
                <w:szCs w:val="24"/>
              </w:rPr>
            </w:pPr>
            <w:r w:rsidRPr="007F6108">
              <w:rPr>
                <w:rFonts w:asciiTheme="minorHAnsi" w:hAnsiTheme="minorHAnsi"/>
                <w:sz w:val="24"/>
                <w:szCs w:val="24"/>
              </w:rPr>
              <w:t>W trakcie laboratorium student realizuje tematy z zakresu</w:t>
            </w:r>
          </w:p>
          <w:p w:rsidR="00D10272" w:rsidRPr="007F6108" w:rsidRDefault="00D10272" w:rsidP="00D10272">
            <w:pPr>
              <w:pStyle w:val="Akapitzlist"/>
              <w:numPr>
                <w:ilvl w:val="0"/>
                <w:numId w:val="11"/>
              </w:numPr>
              <w:rPr>
                <w:rFonts w:asciiTheme="minorHAnsi" w:hAnsiTheme="minorHAnsi"/>
                <w:sz w:val="24"/>
                <w:szCs w:val="24"/>
              </w:rPr>
            </w:pPr>
            <w:r w:rsidRPr="007F6108">
              <w:rPr>
                <w:rFonts w:asciiTheme="minorHAnsi" w:hAnsiTheme="minorHAnsi"/>
                <w:sz w:val="24"/>
                <w:szCs w:val="24"/>
              </w:rPr>
              <w:t>Zapoznanie się narzędziami programowania w wybranym środowisku mikrokontrolera</w:t>
            </w:r>
          </w:p>
          <w:p w:rsidR="00D10272" w:rsidRPr="007F6108" w:rsidRDefault="00D10272" w:rsidP="00D10272">
            <w:pPr>
              <w:pStyle w:val="Akapitzlist"/>
              <w:numPr>
                <w:ilvl w:val="0"/>
                <w:numId w:val="11"/>
              </w:numPr>
              <w:rPr>
                <w:rFonts w:asciiTheme="minorHAnsi" w:hAnsiTheme="minorHAnsi"/>
                <w:sz w:val="24"/>
                <w:szCs w:val="24"/>
              </w:rPr>
            </w:pPr>
            <w:r w:rsidRPr="007F6108">
              <w:rPr>
                <w:rFonts w:asciiTheme="minorHAnsi" w:hAnsiTheme="minorHAnsi"/>
                <w:sz w:val="24"/>
                <w:szCs w:val="24"/>
              </w:rPr>
              <w:t>Programowanie prostych algorytmów przetwarzania danych w środowisku mikrokontrolera</w:t>
            </w:r>
          </w:p>
          <w:p w:rsidR="00D10272" w:rsidRPr="007F6108" w:rsidRDefault="00D10272" w:rsidP="00D10272">
            <w:pPr>
              <w:pStyle w:val="Akapitzlist"/>
              <w:numPr>
                <w:ilvl w:val="0"/>
                <w:numId w:val="11"/>
              </w:numPr>
              <w:rPr>
                <w:rFonts w:asciiTheme="minorHAnsi" w:hAnsiTheme="minorHAnsi"/>
                <w:sz w:val="24"/>
                <w:szCs w:val="24"/>
              </w:rPr>
            </w:pPr>
            <w:r w:rsidRPr="007F6108">
              <w:rPr>
                <w:rFonts w:asciiTheme="minorHAnsi" w:hAnsiTheme="minorHAnsi"/>
                <w:sz w:val="24"/>
                <w:szCs w:val="24"/>
              </w:rPr>
              <w:t>Prog</w:t>
            </w:r>
            <w:r w:rsidR="00467827" w:rsidRPr="007F6108">
              <w:rPr>
                <w:rFonts w:asciiTheme="minorHAnsi" w:hAnsiTheme="minorHAnsi"/>
                <w:sz w:val="24"/>
                <w:szCs w:val="24"/>
              </w:rPr>
              <w:t xml:space="preserve">ramowanie komunikacji </w:t>
            </w:r>
            <w:proofErr w:type="spellStart"/>
            <w:r w:rsidR="00467827" w:rsidRPr="007F6108">
              <w:rPr>
                <w:rFonts w:asciiTheme="minorHAnsi" w:hAnsiTheme="minorHAnsi"/>
                <w:sz w:val="24"/>
                <w:szCs w:val="24"/>
              </w:rPr>
              <w:t>międzyukła</w:t>
            </w:r>
            <w:r w:rsidRPr="007F6108">
              <w:rPr>
                <w:rFonts w:asciiTheme="minorHAnsi" w:hAnsiTheme="minorHAnsi"/>
                <w:sz w:val="24"/>
                <w:szCs w:val="24"/>
              </w:rPr>
              <w:t>dowej</w:t>
            </w:r>
            <w:proofErr w:type="spellEnd"/>
            <w:r w:rsidRPr="007F6108">
              <w:rPr>
                <w:rFonts w:asciiTheme="minorHAnsi" w:hAnsiTheme="minorHAnsi"/>
                <w:sz w:val="24"/>
                <w:szCs w:val="24"/>
              </w:rPr>
              <w:t xml:space="preserve"> bazującej na podejś</w:t>
            </w:r>
            <w:r w:rsidR="00467827" w:rsidRPr="007F6108">
              <w:rPr>
                <w:rFonts w:asciiTheme="minorHAnsi" w:hAnsiTheme="minorHAnsi"/>
                <w:sz w:val="24"/>
                <w:szCs w:val="24"/>
              </w:rPr>
              <w:t>c</w:t>
            </w:r>
            <w:r w:rsidRPr="007F6108">
              <w:rPr>
                <w:rFonts w:asciiTheme="minorHAnsi" w:hAnsiTheme="minorHAnsi"/>
                <w:sz w:val="24"/>
                <w:szCs w:val="24"/>
              </w:rPr>
              <w:t>iu bezpośrednim (GPIO) oraz z wykorzystaniem protokołów I2C, SPI, UART</w:t>
            </w:r>
          </w:p>
          <w:p w:rsidR="00D10272" w:rsidRPr="007F6108" w:rsidRDefault="00D10272" w:rsidP="00D10272">
            <w:pPr>
              <w:pStyle w:val="Akapitzlist"/>
              <w:numPr>
                <w:ilvl w:val="0"/>
                <w:numId w:val="11"/>
              </w:numPr>
              <w:rPr>
                <w:rFonts w:asciiTheme="minorHAnsi" w:hAnsiTheme="minorHAnsi"/>
                <w:sz w:val="24"/>
                <w:szCs w:val="24"/>
              </w:rPr>
            </w:pPr>
            <w:r w:rsidRPr="007F6108">
              <w:rPr>
                <w:rFonts w:asciiTheme="minorHAnsi" w:hAnsiTheme="minorHAnsi"/>
                <w:sz w:val="24"/>
                <w:szCs w:val="24"/>
              </w:rPr>
              <w:t>Programowanie komunikacji z sensorem typu akcelerometr, żyroskop i magnetometr (kompas elektroniczny)</w:t>
            </w:r>
          </w:p>
          <w:p w:rsidR="00D10272" w:rsidRPr="007F6108" w:rsidRDefault="00D10272" w:rsidP="00D10272">
            <w:pPr>
              <w:pStyle w:val="Akapitzlist"/>
              <w:numPr>
                <w:ilvl w:val="0"/>
                <w:numId w:val="11"/>
              </w:numPr>
              <w:rPr>
                <w:rFonts w:asciiTheme="minorHAnsi" w:hAnsiTheme="minorHAnsi"/>
                <w:sz w:val="24"/>
                <w:szCs w:val="24"/>
              </w:rPr>
            </w:pPr>
            <w:r w:rsidRPr="007F6108">
              <w:rPr>
                <w:rFonts w:asciiTheme="minorHAnsi" w:hAnsiTheme="minorHAnsi"/>
                <w:sz w:val="24"/>
                <w:szCs w:val="24"/>
              </w:rPr>
              <w:t xml:space="preserve">Opracowanie procedury komunikacji z modułem GPS </w:t>
            </w:r>
          </w:p>
          <w:p w:rsidR="00D10272" w:rsidRPr="007F6108" w:rsidRDefault="00D10272" w:rsidP="00D10272">
            <w:pPr>
              <w:pStyle w:val="Akapitzlist"/>
              <w:numPr>
                <w:ilvl w:val="0"/>
                <w:numId w:val="11"/>
              </w:numPr>
              <w:rPr>
                <w:rFonts w:asciiTheme="minorHAnsi" w:hAnsiTheme="minorHAnsi"/>
                <w:sz w:val="24"/>
                <w:szCs w:val="24"/>
              </w:rPr>
            </w:pPr>
            <w:r w:rsidRPr="007F6108">
              <w:rPr>
                <w:rFonts w:asciiTheme="minorHAnsi" w:hAnsiTheme="minorHAnsi"/>
                <w:sz w:val="24"/>
                <w:szCs w:val="24"/>
              </w:rPr>
              <w:t>Programowanie komunikacji z wykorzystaniem wybranych protokołów w paśmie 2.4GHz</w:t>
            </w:r>
          </w:p>
          <w:p w:rsidR="00D10272" w:rsidRPr="007F6108" w:rsidRDefault="00D10272" w:rsidP="00D10272">
            <w:pPr>
              <w:pStyle w:val="Akapitzlist"/>
              <w:numPr>
                <w:ilvl w:val="0"/>
                <w:numId w:val="11"/>
              </w:numPr>
              <w:rPr>
                <w:rFonts w:asciiTheme="minorHAnsi" w:hAnsiTheme="minorHAnsi"/>
                <w:sz w:val="24"/>
                <w:szCs w:val="24"/>
              </w:rPr>
            </w:pPr>
            <w:r w:rsidRPr="007F6108">
              <w:rPr>
                <w:rFonts w:asciiTheme="minorHAnsi" w:hAnsiTheme="minorHAnsi"/>
                <w:sz w:val="24"/>
                <w:szCs w:val="24"/>
              </w:rPr>
              <w:t xml:space="preserve">Programowe sterowanie elementami wykonawczymi typu </w:t>
            </w:r>
            <w:proofErr w:type="spellStart"/>
            <w:r w:rsidRPr="007F6108">
              <w:rPr>
                <w:rFonts w:asciiTheme="minorHAnsi" w:hAnsiTheme="minorHAnsi"/>
                <w:sz w:val="24"/>
                <w:szCs w:val="24"/>
              </w:rPr>
              <w:t>serwo</w:t>
            </w:r>
            <w:proofErr w:type="spellEnd"/>
            <w:r w:rsidRPr="007F6108">
              <w:rPr>
                <w:rFonts w:asciiTheme="minorHAnsi" w:hAnsiTheme="minorHAnsi"/>
                <w:sz w:val="24"/>
                <w:szCs w:val="24"/>
              </w:rPr>
              <w:t>, silnik DC</w:t>
            </w:r>
          </w:p>
          <w:p w:rsidR="00D10272" w:rsidRPr="007F6108" w:rsidRDefault="00D10272" w:rsidP="00D10272">
            <w:pPr>
              <w:pStyle w:val="Akapitzlist"/>
              <w:numPr>
                <w:ilvl w:val="0"/>
                <w:numId w:val="11"/>
              </w:numPr>
              <w:rPr>
                <w:rFonts w:asciiTheme="minorHAnsi" w:hAnsiTheme="minorHAnsi"/>
                <w:sz w:val="24"/>
                <w:szCs w:val="24"/>
              </w:rPr>
            </w:pPr>
            <w:r w:rsidRPr="007F6108">
              <w:rPr>
                <w:rFonts w:asciiTheme="minorHAnsi" w:hAnsiTheme="minorHAnsi"/>
                <w:sz w:val="24"/>
                <w:szCs w:val="24"/>
              </w:rPr>
              <w:t xml:space="preserve">Programowanie procedury sterowania prędkością obrotową </w:t>
            </w:r>
            <w:proofErr w:type="spellStart"/>
            <w:r w:rsidRPr="007F6108">
              <w:rPr>
                <w:rFonts w:asciiTheme="minorHAnsi" w:hAnsiTheme="minorHAnsi"/>
                <w:sz w:val="24"/>
                <w:szCs w:val="24"/>
              </w:rPr>
              <w:t>silnka</w:t>
            </w:r>
            <w:proofErr w:type="spellEnd"/>
            <w:r w:rsidRPr="007F6108">
              <w:rPr>
                <w:rFonts w:asciiTheme="minorHAnsi" w:hAnsiTheme="minorHAnsi"/>
                <w:sz w:val="24"/>
                <w:szCs w:val="24"/>
              </w:rPr>
              <w:t xml:space="preserve"> DC, BLDC i in.</w:t>
            </w:r>
          </w:p>
          <w:p w:rsidR="00D10272" w:rsidRPr="007F6108" w:rsidRDefault="00D10272" w:rsidP="00D10272">
            <w:pPr>
              <w:pStyle w:val="Akapitzlist"/>
              <w:numPr>
                <w:ilvl w:val="0"/>
                <w:numId w:val="11"/>
              </w:numPr>
              <w:rPr>
                <w:rFonts w:asciiTheme="minorHAnsi" w:hAnsiTheme="minorHAnsi"/>
                <w:sz w:val="24"/>
                <w:szCs w:val="24"/>
              </w:rPr>
            </w:pPr>
            <w:r w:rsidRPr="007F6108">
              <w:rPr>
                <w:rFonts w:asciiTheme="minorHAnsi" w:hAnsiTheme="minorHAnsi"/>
                <w:sz w:val="24"/>
                <w:szCs w:val="24"/>
              </w:rPr>
              <w:t>Programowanie algorytmu regulacji typu PID</w:t>
            </w:r>
          </w:p>
          <w:p w:rsidR="00D10272" w:rsidRPr="007F6108" w:rsidRDefault="00D10272" w:rsidP="00D10272">
            <w:pPr>
              <w:pStyle w:val="Akapitzlist"/>
              <w:numPr>
                <w:ilvl w:val="0"/>
                <w:numId w:val="11"/>
              </w:numPr>
              <w:rPr>
                <w:rFonts w:asciiTheme="minorHAnsi" w:hAnsiTheme="minorHAnsi"/>
                <w:sz w:val="24"/>
                <w:szCs w:val="24"/>
              </w:rPr>
            </w:pPr>
            <w:r w:rsidRPr="007F6108">
              <w:rPr>
                <w:rFonts w:asciiTheme="minorHAnsi" w:hAnsiTheme="minorHAnsi"/>
                <w:sz w:val="24"/>
                <w:szCs w:val="24"/>
              </w:rPr>
              <w:t>Programowanie algorytmu filtracji Kalmana</w:t>
            </w:r>
          </w:p>
          <w:p w:rsidR="00D10272" w:rsidRPr="007F6108" w:rsidRDefault="00D10272" w:rsidP="00D10272">
            <w:pPr>
              <w:pStyle w:val="Akapitzlist"/>
              <w:numPr>
                <w:ilvl w:val="0"/>
                <w:numId w:val="11"/>
              </w:numPr>
              <w:rPr>
                <w:rFonts w:asciiTheme="minorHAnsi" w:hAnsiTheme="minorHAnsi"/>
                <w:sz w:val="24"/>
                <w:szCs w:val="24"/>
              </w:rPr>
            </w:pPr>
            <w:r w:rsidRPr="007F6108">
              <w:rPr>
                <w:rFonts w:asciiTheme="minorHAnsi" w:hAnsiTheme="minorHAnsi"/>
                <w:sz w:val="24"/>
                <w:szCs w:val="24"/>
              </w:rPr>
              <w:t xml:space="preserve">Elementy sterowania adaptacyjnego </w:t>
            </w:r>
          </w:p>
          <w:p w:rsidR="00D10272" w:rsidRPr="007F6108" w:rsidRDefault="00D10272" w:rsidP="004F298C">
            <w:pPr>
              <w:pStyle w:val="Akapitzlist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D10272" w:rsidRPr="007F6108" w:rsidTr="00D10272">
        <w:tc>
          <w:tcPr>
            <w:tcW w:w="10008" w:type="dxa"/>
            <w:shd w:val="pct15" w:color="auto" w:fill="FFFFFF"/>
          </w:tcPr>
          <w:p w:rsidR="00D10272" w:rsidRPr="007F6108" w:rsidRDefault="00D10272" w:rsidP="00143CDC">
            <w:pPr>
              <w:pStyle w:val="Nagwek1"/>
              <w:rPr>
                <w:rFonts w:asciiTheme="minorHAnsi" w:hAnsiTheme="minorHAnsi"/>
                <w:szCs w:val="24"/>
              </w:rPr>
            </w:pPr>
            <w:r w:rsidRPr="007F6108">
              <w:rPr>
                <w:rFonts w:asciiTheme="minorHAnsi" w:hAnsiTheme="minorHAnsi"/>
                <w:szCs w:val="24"/>
              </w:rPr>
              <w:t>Projekt</w:t>
            </w:r>
          </w:p>
        </w:tc>
      </w:tr>
      <w:tr w:rsidR="00D10272" w:rsidRPr="007F6108" w:rsidTr="00D10272">
        <w:tc>
          <w:tcPr>
            <w:tcW w:w="10008" w:type="dxa"/>
          </w:tcPr>
          <w:p w:rsidR="00D10272" w:rsidRPr="007F6108" w:rsidRDefault="007F6108" w:rsidP="00143CDC">
            <w:pPr>
              <w:rPr>
                <w:rFonts w:asciiTheme="minorHAnsi" w:hAnsiTheme="minorHAnsi"/>
                <w:sz w:val="24"/>
                <w:szCs w:val="24"/>
              </w:rPr>
            </w:pPr>
            <w:r w:rsidRPr="007F6108">
              <w:rPr>
                <w:rFonts w:asciiTheme="minorHAnsi" w:hAnsiTheme="minorHAnsi"/>
                <w:sz w:val="24"/>
                <w:szCs w:val="24"/>
              </w:rPr>
              <w:t>Wykonanie projektu opartego na wiedzy uzyskanej na laboratoriach.</w:t>
            </w:r>
          </w:p>
        </w:tc>
      </w:tr>
      <w:tr w:rsidR="00D10272" w:rsidRPr="007F6108" w:rsidTr="00D10272">
        <w:tc>
          <w:tcPr>
            <w:tcW w:w="10008" w:type="dxa"/>
            <w:shd w:val="clear" w:color="auto" w:fill="D9D9D9"/>
          </w:tcPr>
          <w:p w:rsidR="00D10272" w:rsidRPr="007F6108" w:rsidRDefault="00D10272" w:rsidP="00143CDC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7F6108">
              <w:rPr>
                <w:rFonts w:asciiTheme="minorHAnsi" w:hAnsiTheme="minorHAnsi"/>
                <w:b/>
                <w:sz w:val="24"/>
                <w:szCs w:val="24"/>
              </w:rPr>
              <w:t>Seminarium</w:t>
            </w:r>
          </w:p>
        </w:tc>
      </w:tr>
      <w:tr w:rsidR="00D10272" w:rsidRPr="007F6108" w:rsidTr="00D10272">
        <w:tc>
          <w:tcPr>
            <w:tcW w:w="10008" w:type="dxa"/>
          </w:tcPr>
          <w:p w:rsidR="00D10272" w:rsidRPr="007F6108" w:rsidRDefault="00D10272" w:rsidP="00143CDC">
            <w:pPr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  <w:tr w:rsidR="00D10272" w:rsidRPr="007F6108" w:rsidTr="00D10272">
        <w:tc>
          <w:tcPr>
            <w:tcW w:w="10008" w:type="dxa"/>
            <w:shd w:val="clear" w:color="auto" w:fill="D9D9D9"/>
          </w:tcPr>
          <w:p w:rsidR="00D10272" w:rsidRPr="007F6108" w:rsidRDefault="00D10272" w:rsidP="00143CDC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7F6108">
              <w:rPr>
                <w:rFonts w:asciiTheme="minorHAnsi" w:hAnsiTheme="minorHAnsi"/>
                <w:b/>
                <w:sz w:val="24"/>
                <w:szCs w:val="24"/>
              </w:rPr>
              <w:lastRenderedPageBreak/>
              <w:t xml:space="preserve">Inne </w:t>
            </w:r>
          </w:p>
        </w:tc>
      </w:tr>
      <w:tr w:rsidR="00D10272" w:rsidRPr="007F6108" w:rsidTr="00D10272">
        <w:tc>
          <w:tcPr>
            <w:tcW w:w="10008" w:type="dxa"/>
          </w:tcPr>
          <w:p w:rsidR="00D10272" w:rsidRPr="007F6108" w:rsidRDefault="00D10272" w:rsidP="00143CDC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2E1B9A" w:rsidRPr="007F6108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D10272" w:rsidRPr="00160FC3" w:rsidTr="00D1027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10272" w:rsidRPr="007F6108" w:rsidRDefault="00D10272" w:rsidP="00143CDC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7F6108">
              <w:rPr>
                <w:rFonts w:asciiTheme="minorHAnsi" w:hAnsiTheme="minorHAnsi"/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</w:tcBorders>
            <w:vAlign w:val="center"/>
          </w:tcPr>
          <w:p w:rsidR="00D10272" w:rsidRPr="007F6108" w:rsidRDefault="00D10272" w:rsidP="00D10272">
            <w:pPr>
              <w:pStyle w:val="Akapitzlist"/>
              <w:numPr>
                <w:ilvl w:val="0"/>
                <w:numId w:val="12"/>
              </w:numPr>
              <w:rPr>
                <w:rFonts w:asciiTheme="minorHAnsi" w:hAnsiTheme="minorHAnsi"/>
                <w:sz w:val="24"/>
                <w:szCs w:val="24"/>
                <w:lang w:val="en-US"/>
              </w:rPr>
            </w:pPr>
            <w:r w:rsidRPr="007F6108">
              <w:rPr>
                <w:rFonts w:asciiTheme="minorHAnsi" w:hAnsiTheme="minorHAnsi"/>
                <w:sz w:val="24"/>
                <w:szCs w:val="24"/>
                <w:lang w:val="en-US"/>
              </w:rPr>
              <w:t xml:space="preserve">Quan </w:t>
            </w:r>
            <w:proofErr w:type="spellStart"/>
            <w:r w:rsidRPr="007F6108">
              <w:rPr>
                <w:rFonts w:asciiTheme="minorHAnsi" w:hAnsiTheme="minorHAnsi"/>
                <w:sz w:val="24"/>
                <w:szCs w:val="24"/>
                <w:lang w:val="en-US"/>
              </w:rPr>
              <w:t>Quan</w:t>
            </w:r>
            <w:proofErr w:type="spellEnd"/>
            <w:r w:rsidRPr="007F6108">
              <w:rPr>
                <w:rFonts w:asciiTheme="minorHAnsi" w:hAnsiTheme="minorHAnsi"/>
                <w:sz w:val="24"/>
                <w:szCs w:val="24"/>
                <w:lang w:val="en-US"/>
              </w:rPr>
              <w:t xml:space="preserve">, Introduction to </w:t>
            </w:r>
            <w:proofErr w:type="spellStart"/>
            <w:r w:rsidRPr="007F6108">
              <w:rPr>
                <w:rFonts w:asciiTheme="minorHAnsi" w:hAnsiTheme="minorHAnsi"/>
                <w:sz w:val="24"/>
                <w:szCs w:val="24"/>
                <w:lang w:val="en-US"/>
              </w:rPr>
              <w:t>Multicopter</w:t>
            </w:r>
            <w:proofErr w:type="spellEnd"/>
            <w:r w:rsidRPr="007F6108">
              <w:rPr>
                <w:rFonts w:asciiTheme="minorHAnsi" w:hAnsiTheme="minorHAnsi"/>
                <w:sz w:val="24"/>
                <w:szCs w:val="24"/>
                <w:lang w:val="en-US"/>
              </w:rPr>
              <w:t xml:space="preserve"> Design and Control, Springer; 1st ed. 2017 edition (June 25, 2017), ISBN-13: 978-9811033810, ISBN-10: 9789811033810</w:t>
            </w:r>
          </w:p>
          <w:p w:rsidR="00D10272" w:rsidRPr="007F6108" w:rsidRDefault="00D10272" w:rsidP="00D10272">
            <w:pPr>
              <w:pStyle w:val="Akapitzlist"/>
              <w:numPr>
                <w:ilvl w:val="0"/>
                <w:numId w:val="12"/>
              </w:numPr>
              <w:rPr>
                <w:rFonts w:asciiTheme="minorHAnsi" w:hAnsiTheme="minorHAnsi"/>
                <w:sz w:val="24"/>
                <w:szCs w:val="24"/>
                <w:lang w:val="en-US"/>
              </w:rPr>
            </w:pPr>
            <w:r w:rsidRPr="007F6108">
              <w:rPr>
                <w:rFonts w:asciiTheme="minorHAnsi" w:hAnsiTheme="minorHAnsi"/>
                <w:sz w:val="24"/>
                <w:szCs w:val="24"/>
                <w:lang w:val="en-US"/>
              </w:rPr>
              <w:t xml:space="preserve">Luis Rodolfo García Carrillo , Alejandro Enrique </w:t>
            </w:r>
            <w:proofErr w:type="spellStart"/>
            <w:r w:rsidRPr="007F6108">
              <w:rPr>
                <w:rFonts w:asciiTheme="minorHAnsi" w:hAnsiTheme="minorHAnsi"/>
                <w:sz w:val="24"/>
                <w:szCs w:val="24"/>
                <w:lang w:val="en-US"/>
              </w:rPr>
              <w:t>Dzul</w:t>
            </w:r>
            <w:proofErr w:type="spellEnd"/>
            <w:r w:rsidRPr="007F6108">
              <w:rPr>
                <w:rFonts w:asciiTheme="minorHAnsi" w:hAnsiTheme="minorHAnsi"/>
                <w:sz w:val="24"/>
                <w:szCs w:val="24"/>
                <w:lang w:val="en-US"/>
              </w:rPr>
              <w:t xml:space="preserve"> López , Rogelio Lozano , Claude </w:t>
            </w:r>
            <w:proofErr w:type="spellStart"/>
            <w:r w:rsidRPr="007F6108">
              <w:rPr>
                <w:rFonts w:asciiTheme="minorHAnsi" w:hAnsiTheme="minorHAnsi"/>
                <w:sz w:val="24"/>
                <w:szCs w:val="24"/>
                <w:lang w:val="en-US"/>
              </w:rPr>
              <w:t>Pégard</w:t>
            </w:r>
            <w:proofErr w:type="spellEnd"/>
            <w:r w:rsidRPr="007F6108">
              <w:rPr>
                <w:rFonts w:asciiTheme="minorHAnsi" w:hAnsiTheme="minorHAnsi"/>
                <w:sz w:val="24"/>
                <w:szCs w:val="24"/>
                <w:lang w:val="en-US"/>
              </w:rPr>
              <w:t>, Quad Rotorcraft Control: Vision-Based Hovering and Navigation, Springer; 2013 edition (August 12, 2012)</w:t>
            </w:r>
          </w:p>
          <w:p w:rsidR="00D10272" w:rsidRPr="007F6108" w:rsidRDefault="00D10272" w:rsidP="00D10272">
            <w:pPr>
              <w:pStyle w:val="Akapitzlist"/>
              <w:numPr>
                <w:ilvl w:val="0"/>
                <w:numId w:val="12"/>
              </w:numPr>
              <w:rPr>
                <w:rFonts w:asciiTheme="minorHAnsi" w:hAnsiTheme="minorHAnsi"/>
                <w:sz w:val="24"/>
                <w:szCs w:val="24"/>
                <w:lang w:val="en-US"/>
              </w:rPr>
            </w:pPr>
            <w:r w:rsidRPr="007F6108">
              <w:rPr>
                <w:rFonts w:asciiTheme="minorHAnsi" w:hAnsiTheme="minorHAnsi"/>
                <w:sz w:val="24"/>
                <w:szCs w:val="24"/>
                <w:lang w:val="en-US"/>
              </w:rPr>
              <w:t>Tian Seng Ng  , Flight Systems and Control: A Practical Approach, Springer; 1 edition (April 13, 2018)</w:t>
            </w:r>
          </w:p>
        </w:tc>
      </w:tr>
      <w:tr w:rsidR="00D10272" w:rsidRPr="007F6108" w:rsidTr="00D10272">
        <w:tc>
          <w:tcPr>
            <w:tcW w:w="2660" w:type="dxa"/>
          </w:tcPr>
          <w:p w:rsidR="00D10272" w:rsidRPr="007F6108" w:rsidRDefault="00D10272" w:rsidP="00143CDC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7F6108">
              <w:rPr>
                <w:rFonts w:asciiTheme="minorHAnsi" w:hAnsiTheme="minorHAnsi"/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D10272" w:rsidRPr="007F6108" w:rsidRDefault="00D10272" w:rsidP="00D10272">
            <w:pPr>
              <w:pStyle w:val="Akapitzlist"/>
              <w:numPr>
                <w:ilvl w:val="0"/>
                <w:numId w:val="13"/>
              </w:numPr>
              <w:rPr>
                <w:rFonts w:asciiTheme="minorHAnsi" w:hAnsiTheme="minorHAnsi"/>
                <w:sz w:val="24"/>
                <w:szCs w:val="24"/>
              </w:rPr>
            </w:pPr>
            <w:r w:rsidRPr="007F6108">
              <w:rPr>
                <w:rFonts w:asciiTheme="minorHAnsi" w:hAnsiTheme="minorHAnsi"/>
                <w:sz w:val="24"/>
                <w:szCs w:val="24"/>
              </w:rPr>
              <w:t xml:space="preserve">Mark </w:t>
            </w:r>
            <w:proofErr w:type="spellStart"/>
            <w:r w:rsidRPr="007F6108">
              <w:rPr>
                <w:rFonts w:asciiTheme="minorHAnsi" w:hAnsiTheme="minorHAnsi"/>
                <w:sz w:val="24"/>
                <w:szCs w:val="24"/>
              </w:rPr>
              <w:t>LaFay</w:t>
            </w:r>
            <w:proofErr w:type="spellEnd"/>
            <w:r w:rsidRPr="007F6108">
              <w:rPr>
                <w:rFonts w:asciiTheme="minorHAnsi" w:hAnsiTheme="minorHAnsi"/>
                <w:sz w:val="24"/>
                <w:szCs w:val="24"/>
              </w:rPr>
              <w:t xml:space="preserve">, Drony dla bystrzaków, Wydawnictwo: </w:t>
            </w:r>
            <w:proofErr w:type="spellStart"/>
            <w:r w:rsidRPr="007F6108">
              <w:rPr>
                <w:rFonts w:asciiTheme="minorHAnsi" w:hAnsiTheme="minorHAnsi"/>
                <w:sz w:val="24"/>
                <w:szCs w:val="24"/>
              </w:rPr>
              <w:t>Septem</w:t>
            </w:r>
            <w:proofErr w:type="spellEnd"/>
          </w:p>
          <w:p w:rsidR="00D10272" w:rsidRPr="007F6108" w:rsidRDefault="00D10272" w:rsidP="00D10272">
            <w:pPr>
              <w:pStyle w:val="Akapitzlist"/>
              <w:numPr>
                <w:ilvl w:val="0"/>
                <w:numId w:val="13"/>
              </w:numPr>
              <w:rPr>
                <w:rFonts w:asciiTheme="minorHAnsi" w:hAnsiTheme="minorHAnsi"/>
                <w:sz w:val="24"/>
                <w:szCs w:val="24"/>
              </w:rPr>
            </w:pPr>
            <w:r w:rsidRPr="007F6108">
              <w:rPr>
                <w:rFonts w:asciiTheme="minorHAnsi" w:hAnsiTheme="minorHAnsi"/>
                <w:sz w:val="24"/>
                <w:szCs w:val="24"/>
              </w:rPr>
              <w:t xml:space="preserve">Tadeusz Zieliński, FUNKCJONOWANIE </w:t>
            </w:r>
            <w:r w:rsidR="00467827" w:rsidRPr="007F6108">
              <w:rPr>
                <w:rFonts w:asciiTheme="minorHAnsi" w:hAnsiTheme="minorHAnsi"/>
                <w:sz w:val="24"/>
                <w:szCs w:val="24"/>
              </w:rPr>
              <w:t>BEZZAŁOGOWYCH SYSTEMÓW POWIETRZ</w:t>
            </w:r>
            <w:r w:rsidRPr="007F6108">
              <w:rPr>
                <w:rFonts w:asciiTheme="minorHAnsi" w:hAnsiTheme="minorHAnsi"/>
                <w:sz w:val="24"/>
                <w:szCs w:val="24"/>
              </w:rPr>
              <w:t>NYCH W SFERZE CYWILNEJ, ISBN Ebooka: 978-8-3644-4739-6, 9788364447396</w:t>
            </w:r>
          </w:p>
        </w:tc>
      </w:tr>
      <w:tr w:rsidR="00D10272" w:rsidRPr="007F6108" w:rsidTr="00D10272">
        <w:tc>
          <w:tcPr>
            <w:tcW w:w="2660" w:type="dxa"/>
          </w:tcPr>
          <w:p w:rsidR="00D10272" w:rsidRPr="007F6108" w:rsidRDefault="00D10272" w:rsidP="00143CDC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7F6108">
              <w:rPr>
                <w:rFonts w:asciiTheme="minorHAnsi" w:hAnsiTheme="minorHAnsi"/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D10272" w:rsidRPr="007F6108" w:rsidRDefault="00D10272" w:rsidP="004F298C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7F6108">
              <w:rPr>
                <w:rFonts w:asciiTheme="minorHAnsi" w:hAnsiTheme="minorHAnsi" w:cstheme="minorHAnsi"/>
                <w:sz w:val="24"/>
                <w:szCs w:val="24"/>
              </w:rPr>
              <w:t>Wykład z prezentacją, wprowadzający podstawowe pojęcia i problemy (slajdy), oraz prezentujący przykładowe rozwiązania (np. omawianie sprzętu i procedur programowych „na żywo”)</w:t>
            </w:r>
          </w:p>
          <w:p w:rsidR="00D10272" w:rsidRPr="007F6108" w:rsidRDefault="00D10272" w:rsidP="004F298C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7F6108">
              <w:rPr>
                <w:rFonts w:asciiTheme="minorHAnsi" w:hAnsiTheme="minorHAnsi" w:cstheme="minorHAnsi"/>
                <w:sz w:val="24"/>
                <w:szCs w:val="24"/>
              </w:rPr>
              <w:t>Ćwiczenia laboratoryjne, gdzie studenci wykonują samodzielnie podstawowe przykłady związane z tematyką wykładu, następnie dodatkowe zadania z rosnącym stopniem złożoności; w ciągu całego semestru</w:t>
            </w:r>
            <w:r w:rsidR="00594599" w:rsidRPr="007F6108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7F6108">
              <w:rPr>
                <w:rFonts w:asciiTheme="minorHAnsi" w:hAnsiTheme="minorHAnsi" w:cstheme="minorHAnsi"/>
                <w:sz w:val="24"/>
                <w:szCs w:val="24"/>
              </w:rPr>
              <w:t>studenci realizują bardziej złożone zadanie, uzupełniając stopniowo rozwiązanie o nowo poznane elementy.</w:t>
            </w:r>
          </w:p>
          <w:p w:rsidR="00D10272" w:rsidRPr="007F6108" w:rsidRDefault="00D10272" w:rsidP="004F298C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2E1B9A" w:rsidRPr="007F6108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2E1B9A" w:rsidRPr="007F6108" w:rsidTr="00143CDC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7F6108" w:rsidRDefault="002E1B9A" w:rsidP="00143CD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7F6108">
              <w:rPr>
                <w:rFonts w:asciiTheme="minorHAnsi" w:hAnsiTheme="minorHAnsi"/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7F6108" w:rsidRDefault="002E1B9A" w:rsidP="00143CD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  <w:p w:rsidR="002E1B9A" w:rsidRPr="007F6108" w:rsidRDefault="002E1B9A" w:rsidP="00143CD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7F6108">
              <w:rPr>
                <w:rFonts w:asciiTheme="minorHAnsi" w:hAnsiTheme="minorHAnsi"/>
                <w:sz w:val="24"/>
                <w:szCs w:val="24"/>
              </w:rPr>
              <w:t>Nr efektu uczenia się/grupy efektów</w:t>
            </w:r>
            <w:r w:rsidRPr="007F6108">
              <w:rPr>
                <w:rFonts w:asciiTheme="minorHAnsi" w:hAnsiTheme="minorHAnsi"/>
                <w:sz w:val="24"/>
                <w:szCs w:val="24"/>
              </w:rPr>
              <w:br/>
            </w:r>
          </w:p>
        </w:tc>
      </w:tr>
      <w:tr w:rsidR="003B596A" w:rsidRPr="007F6108" w:rsidTr="00D65CE8">
        <w:tc>
          <w:tcPr>
            <w:tcW w:w="8208" w:type="dxa"/>
            <w:gridSpan w:val="2"/>
          </w:tcPr>
          <w:p w:rsidR="003B596A" w:rsidRPr="007F6108" w:rsidRDefault="003B596A" w:rsidP="004F298C">
            <w:pPr>
              <w:rPr>
                <w:rFonts w:asciiTheme="minorHAnsi" w:hAnsiTheme="minorHAnsi"/>
                <w:sz w:val="22"/>
                <w:szCs w:val="22"/>
              </w:rPr>
            </w:pPr>
            <w:r w:rsidRPr="007F6108">
              <w:rPr>
                <w:rFonts w:asciiTheme="minorHAnsi" w:eastAsia="Calibri" w:hAnsiTheme="minorHAnsi" w:cstheme="minorHAnsi"/>
                <w:sz w:val="24"/>
                <w:szCs w:val="24"/>
              </w:rPr>
              <w:t>Raporty z przeprowadzonych ćwiczeń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3B596A" w:rsidRPr="007F6108" w:rsidRDefault="003B596A" w:rsidP="004F298C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7F6108">
              <w:rPr>
                <w:rFonts w:asciiTheme="minorHAnsi" w:hAnsiTheme="minorHAnsi"/>
                <w:sz w:val="22"/>
                <w:szCs w:val="22"/>
              </w:rPr>
              <w:t>1-3</w:t>
            </w:r>
          </w:p>
        </w:tc>
      </w:tr>
      <w:tr w:rsidR="003B596A" w:rsidRPr="007F6108" w:rsidTr="00143CDC">
        <w:tc>
          <w:tcPr>
            <w:tcW w:w="8208" w:type="dxa"/>
            <w:gridSpan w:val="2"/>
          </w:tcPr>
          <w:p w:rsidR="003B596A" w:rsidRPr="007F6108" w:rsidRDefault="003B596A" w:rsidP="002B035E">
            <w:pPr>
              <w:rPr>
                <w:rFonts w:asciiTheme="minorHAnsi" w:eastAsia="Calibri" w:hAnsiTheme="minorHAnsi" w:cstheme="minorHAnsi"/>
                <w:sz w:val="24"/>
                <w:szCs w:val="24"/>
              </w:rPr>
            </w:pPr>
            <w:r w:rsidRPr="007F6108">
              <w:rPr>
                <w:rFonts w:asciiTheme="minorHAnsi" w:eastAsia="Calibri" w:hAnsiTheme="minorHAnsi" w:cstheme="minorHAnsi"/>
                <w:sz w:val="24"/>
                <w:szCs w:val="24"/>
              </w:rPr>
              <w:t>Ocena opracowanego zadania-projektu semestralnego</w:t>
            </w:r>
          </w:p>
        </w:tc>
        <w:tc>
          <w:tcPr>
            <w:tcW w:w="1800" w:type="dxa"/>
          </w:tcPr>
          <w:p w:rsidR="003B596A" w:rsidRPr="007F6108" w:rsidRDefault="003B596A" w:rsidP="00143CDC">
            <w:pPr>
              <w:rPr>
                <w:rFonts w:asciiTheme="minorHAnsi" w:hAnsiTheme="minorHAnsi"/>
                <w:sz w:val="24"/>
                <w:szCs w:val="24"/>
              </w:rPr>
            </w:pPr>
            <w:r w:rsidRPr="007F6108">
              <w:rPr>
                <w:rFonts w:asciiTheme="minorHAnsi" w:hAnsiTheme="minorHAnsi"/>
                <w:sz w:val="24"/>
                <w:szCs w:val="24"/>
              </w:rPr>
              <w:t>4-7</w:t>
            </w:r>
          </w:p>
        </w:tc>
      </w:tr>
      <w:tr w:rsidR="003B596A" w:rsidRPr="007F6108" w:rsidTr="00143CDC">
        <w:tc>
          <w:tcPr>
            <w:tcW w:w="8208" w:type="dxa"/>
            <w:gridSpan w:val="2"/>
          </w:tcPr>
          <w:p w:rsidR="003B596A" w:rsidRPr="007F6108" w:rsidRDefault="003B596A" w:rsidP="002B035E">
            <w:pPr>
              <w:rPr>
                <w:rFonts w:asciiTheme="minorHAnsi" w:eastAsia="Calibri" w:hAnsiTheme="minorHAnsi" w:cstheme="minorHAnsi"/>
                <w:sz w:val="24"/>
                <w:szCs w:val="24"/>
              </w:rPr>
            </w:pPr>
            <w:r w:rsidRPr="007F6108">
              <w:rPr>
                <w:rFonts w:asciiTheme="minorHAnsi" w:eastAsia="Calibri" w:hAnsiTheme="minorHAnsi" w:cstheme="minorHAnsi"/>
                <w:sz w:val="24"/>
                <w:szCs w:val="24"/>
              </w:rPr>
              <w:t>Egzamin pisemny</w:t>
            </w:r>
          </w:p>
        </w:tc>
        <w:tc>
          <w:tcPr>
            <w:tcW w:w="1800" w:type="dxa"/>
          </w:tcPr>
          <w:p w:rsidR="003B596A" w:rsidRPr="007F6108" w:rsidRDefault="003B596A" w:rsidP="00143CDC">
            <w:pPr>
              <w:rPr>
                <w:rFonts w:asciiTheme="minorHAnsi" w:hAnsiTheme="minorHAnsi"/>
                <w:sz w:val="24"/>
                <w:szCs w:val="24"/>
              </w:rPr>
            </w:pPr>
            <w:r w:rsidRPr="007F6108">
              <w:rPr>
                <w:rFonts w:asciiTheme="minorHAnsi" w:hAnsiTheme="minorHAnsi"/>
                <w:sz w:val="24"/>
                <w:szCs w:val="24"/>
              </w:rPr>
              <w:t>1-6</w:t>
            </w:r>
          </w:p>
        </w:tc>
      </w:tr>
      <w:tr w:rsidR="003B596A" w:rsidRPr="007F6108" w:rsidTr="00D65CE8">
        <w:tc>
          <w:tcPr>
            <w:tcW w:w="8208" w:type="dxa"/>
            <w:gridSpan w:val="2"/>
            <w:tcBorders>
              <w:bottom w:val="single" w:sz="12" w:space="0" w:color="auto"/>
            </w:tcBorders>
          </w:tcPr>
          <w:p w:rsidR="003B596A" w:rsidRPr="007F6108" w:rsidRDefault="003B596A" w:rsidP="002B035E">
            <w:pPr>
              <w:rPr>
                <w:rFonts w:asciiTheme="minorHAnsi" w:eastAsia="Calibri" w:hAnsiTheme="minorHAnsi" w:cstheme="minorHAnsi"/>
                <w:sz w:val="24"/>
                <w:szCs w:val="24"/>
              </w:rPr>
            </w:pPr>
            <w:r w:rsidRPr="007F6108">
              <w:rPr>
                <w:rFonts w:asciiTheme="minorHAnsi" w:hAnsiTheme="minorHAnsi"/>
                <w:sz w:val="24"/>
                <w:szCs w:val="24"/>
              </w:rPr>
              <w:t>Formy i warunki zaliczenia</w:t>
            </w:r>
          </w:p>
        </w:tc>
        <w:tc>
          <w:tcPr>
            <w:tcW w:w="1800" w:type="dxa"/>
          </w:tcPr>
          <w:p w:rsidR="003B596A" w:rsidRPr="007F6108" w:rsidRDefault="003B596A" w:rsidP="00143CDC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3B596A" w:rsidRPr="007F6108" w:rsidTr="009E2EFA">
        <w:tc>
          <w:tcPr>
            <w:tcW w:w="2660" w:type="dxa"/>
            <w:tcBorders>
              <w:bottom w:val="single" w:sz="12" w:space="0" w:color="auto"/>
            </w:tcBorders>
          </w:tcPr>
          <w:p w:rsidR="003B596A" w:rsidRPr="007F6108" w:rsidRDefault="003B596A" w:rsidP="00143CDC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  <w:vAlign w:val="center"/>
          </w:tcPr>
          <w:p w:rsidR="003B596A" w:rsidRPr="007F6108" w:rsidRDefault="003B596A" w:rsidP="003B596A">
            <w:pPr>
              <w:rPr>
                <w:rFonts w:asciiTheme="minorHAnsi" w:hAnsiTheme="minorHAnsi"/>
                <w:sz w:val="22"/>
                <w:szCs w:val="22"/>
              </w:rPr>
            </w:pPr>
            <w:r w:rsidRPr="007F6108">
              <w:rPr>
                <w:rFonts w:asciiTheme="minorHAnsi" w:hAnsiTheme="minorHAnsi"/>
                <w:sz w:val="22"/>
                <w:szCs w:val="22"/>
              </w:rPr>
              <w:t>Ocena raportów z wykonania zadań laboratoryjnych. Ocena z projektu semestralnego. Ocena z egzaminu pisemnego.</w:t>
            </w:r>
          </w:p>
        </w:tc>
      </w:tr>
    </w:tbl>
    <w:p w:rsidR="002E1B9A" w:rsidRPr="007F6108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2812"/>
      </w:tblGrid>
      <w:tr w:rsidR="002E1B9A" w:rsidRPr="007F6108" w:rsidTr="00143CDC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2E1B9A" w:rsidRPr="007F6108" w:rsidRDefault="002E1B9A" w:rsidP="00143CDC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  <w:p w:rsidR="002E1B9A" w:rsidRPr="007F6108" w:rsidRDefault="002E1B9A" w:rsidP="00143CDC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7F6108">
              <w:rPr>
                <w:rFonts w:asciiTheme="minorHAnsi" w:hAnsiTheme="minorHAnsi"/>
                <w:b/>
                <w:sz w:val="24"/>
                <w:szCs w:val="24"/>
              </w:rPr>
              <w:t>NAKŁAD PRACY STUDENTA</w:t>
            </w:r>
          </w:p>
          <w:p w:rsidR="002E1B9A" w:rsidRPr="007F6108" w:rsidRDefault="002E1B9A" w:rsidP="00143CDC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  <w:tr w:rsidR="002E1B9A" w:rsidRPr="007F6108" w:rsidTr="00143CDC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2E1B9A" w:rsidRPr="007F6108" w:rsidRDefault="002E1B9A" w:rsidP="00143CD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  <w:p w:rsidR="002E1B9A" w:rsidRPr="007F6108" w:rsidRDefault="002E1B9A" w:rsidP="00143CD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7F6108">
              <w:rPr>
                <w:rFonts w:asciiTheme="minorHAnsi" w:hAnsiTheme="minorHAnsi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2E1B9A" w:rsidRPr="007F6108" w:rsidRDefault="002E1B9A" w:rsidP="00143CD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7F6108">
              <w:rPr>
                <w:rFonts w:asciiTheme="minorHAnsi" w:hAnsiTheme="minorHAnsi"/>
                <w:sz w:val="24"/>
                <w:szCs w:val="24"/>
              </w:rPr>
              <w:t xml:space="preserve">Liczba godzin  </w:t>
            </w:r>
          </w:p>
        </w:tc>
      </w:tr>
      <w:tr w:rsidR="002E1B9A" w:rsidRPr="007F6108" w:rsidTr="00143CDC">
        <w:trPr>
          <w:trHeight w:val="262"/>
        </w:trPr>
        <w:tc>
          <w:tcPr>
            <w:tcW w:w="5070" w:type="dxa"/>
            <w:vMerge/>
          </w:tcPr>
          <w:p w:rsidR="002E1B9A" w:rsidRPr="007F6108" w:rsidRDefault="002E1B9A" w:rsidP="00143CDC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126" w:type="dxa"/>
          </w:tcPr>
          <w:p w:rsidR="002E1B9A" w:rsidRPr="007F6108" w:rsidRDefault="002E1B9A" w:rsidP="00143CD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7F6108">
              <w:rPr>
                <w:rFonts w:asciiTheme="minorHAnsi" w:hAnsiTheme="minorHAnsi"/>
                <w:sz w:val="24"/>
                <w:szCs w:val="24"/>
              </w:rPr>
              <w:t xml:space="preserve">Ogółem </w:t>
            </w:r>
          </w:p>
        </w:tc>
        <w:tc>
          <w:tcPr>
            <w:tcW w:w="2812" w:type="dxa"/>
          </w:tcPr>
          <w:p w:rsidR="002E1B9A" w:rsidRPr="007F6108" w:rsidRDefault="002E1B9A" w:rsidP="00143CD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7F6108">
              <w:rPr>
                <w:rFonts w:asciiTheme="minorHAnsi" w:hAnsiTheme="minorHAnsi"/>
                <w:sz w:val="24"/>
                <w:szCs w:val="24"/>
              </w:rPr>
              <w:t xml:space="preserve">W tym zajęcia powiązane </w:t>
            </w:r>
            <w:r w:rsidRPr="007F6108">
              <w:rPr>
                <w:rFonts w:asciiTheme="minorHAnsi" w:hAnsiTheme="minorHAnsi"/>
                <w:sz w:val="24"/>
                <w:szCs w:val="24"/>
              </w:rPr>
              <w:br/>
              <w:t>z praktycznym przygotowaniem zawodowym</w:t>
            </w:r>
          </w:p>
        </w:tc>
      </w:tr>
      <w:tr w:rsidR="00D10272" w:rsidRPr="007F6108" w:rsidTr="004629B7">
        <w:trPr>
          <w:trHeight w:val="262"/>
        </w:trPr>
        <w:tc>
          <w:tcPr>
            <w:tcW w:w="5070" w:type="dxa"/>
          </w:tcPr>
          <w:p w:rsidR="00D10272" w:rsidRPr="007F6108" w:rsidRDefault="00D10272" w:rsidP="00143CDC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7F6108">
              <w:rPr>
                <w:rFonts w:asciiTheme="minorHAnsi" w:hAnsiTheme="minorHAnsi"/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D10272" w:rsidRPr="007F6108" w:rsidRDefault="00D10272" w:rsidP="004F298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7F6108">
              <w:rPr>
                <w:rFonts w:asciiTheme="minorHAnsi" w:hAnsiTheme="minorHAnsi"/>
                <w:sz w:val="24"/>
                <w:szCs w:val="24"/>
              </w:rPr>
              <w:t>30</w:t>
            </w:r>
          </w:p>
        </w:tc>
        <w:tc>
          <w:tcPr>
            <w:tcW w:w="2812" w:type="dxa"/>
            <w:vAlign w:val="center"/>
          </w:tcPr>
          <w:p w:rsidR="00D10272" w:rsidRPr="007F6108" w:rsidRDefault="00D10272" w:rsidP="004F298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7F6108">
              <w:rPr>
                <w:rFonts w:asciiTheme="minorHAnsi" w:hAnsiTheme="minorHAnsi"/>
                <w:sz w:val="24"/>
                <w:szCs w:val="24"/>
              </w:rPr>
              <w:t>0</w:t>
            </w:r>
          </w:p>
        </w:tc>
      </w:tr>
      <w:tr w:rsidR="00D10272" w:rsidRPr="007F6108" w:rsidTr="004629B7">
        <w:trPr>
          <w:trHeight w:val="262"/>
        </w:trPr>
        <w:tc>
          <w:tcPr>
            <w:tcW w:w="5070" w:type="dxa"/>
          </w:tcPr>
          <w:p w:rsidR="00D10272" w:rsidRPr="007F6108" w:rsidRDefault="00D10272" w:rsidP="00143CDC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7F6108">
              <w:rPr>
                <w:rFonts w:asciiTheme="minorHAnsi" w:hAnsiTheme="minorHAnsi"/>
                <w:sz w:val="24"/>
                <w:szCs w:val="24"/>
              </w:rPr>
              <w:lastRenderedPageBreak/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D10272" w:rsidRPr="007F6108" w:rsidRDefault="00D10272" w:rsidP="004F298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7F6108">
              <w:rPr>
                <w:rFonts w:asciiTheme="minorHAnsi" w:hAnsiTheme="minorHAnsi"/>
                <w:sz w:val="24"/>
                <w:szCs w:val="24"/>
              </w:rPr>
              <w:t>10</w:t>
            </w:r>
          </w:p>
        </w:tc>
        <w:tc>
          <w:tcPr>
            <w:tcW w:w="2812" w:type="dxa"/>
            <w:vAlign w:val="center"/>
          </w:tcPr>
          <w:p w:rsidR="00D10272" w:rsidRPr="007F6108" w:rsidRDefault="00D10272" w:rsidP="004F298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7F6108">
              <w:rPr>
                <w:rFonts w:asciiTheme="minorHAnsi" w:hAnsiTheme="minorHAnsi"/>
                <w:sz w:val="24"/>
                <w:szCs w:val="24"/>
              </w:rPr>
              <w:t>0</w:t>
            </w:r>
          </w:p>
        </w:tc>
      </w:tr>
      <w:tr w:rsidR="00D10272" w:rsidRPr="007F6108" w:rsidTr="004629B7">
        <w:trPr>
          <w:trHeight w:val="262"/>
        </w:trPr>
        <w:tc>
          <w:tcPr>
            <w:tcW w:w="5070" w:type="dxa"/>
          </w:tcPr>
          <w:p w:rsidR="00D10272" w:rsidRPr="007F6108" w:rsidRDefault="00D10272" w:rsidP="004629B7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7F6108">
              <w:rPr>
                <w:rFonts w:asciiTheme="minorHAnsi" w:hAnsiTheme="minorHAnsi"/>
                <w:sz w:val="24"/>
                <w:szCs w:val="24"/>
              </w:rPr>
              <w:t>Udział w ćwiczeniach audytoryjnych i laboratoryjnych, warsztatach, seminariach</w:t>
            </w:r>
          </w:p>
        </w:tc>
        <w:tc>
          <w:tcPr>
            <w:tcW w:w="2126" w:type="dxa"/>
            <w:vAlign w:val="center"/>
          </w:tcPr>
          <w:p w:rsidR="00D10272" w:rsidRPr="007F6108" w:rsidRDefault="00D10272" w:rsidP="004F298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7F6108">
              <w:rPr>
                <w:rFonts w:asciiTheme="minorHAnsi" w:hAnsiTheme="minorHAnsi"/>
                <w:sz w:val="24"/>
                <w:szCs w:val="24"/>
              </w:rPr>
              <w:t>30</w:t>
            </w:r>
          </w:p>
        </w:tc>
        <w:tc>
          <w:tcPr>
            <w:tcW w:w="2812" w:type="dxa"/>
            <w:vAlign w:val="center"/>
          </w:tcPr>
          <w:p w:rsidR="00D10272" w:rsidRPr="007F6108" w:rsidRDefault="00D10272" w:rsidP="004F298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7F6108">
              <w:rPr>
                <w:rFonts w:asciiTheme="minorHAnsi" w:hAnsiTheme="minorHAnsi"/>
                <w:sz w:val="24"/>
                <w:szCs w:val="24"/>
              </w:rPr>
              <w:t>30</w:t>
            </w:r>
          </w:p>
        </w:tc>
      </w:tr>
      <w:tr w:rsidR="00D10272" w:rsidRPr="007F6108" w:rsidTr="004629B7">
        <w:trPr>
          <w:trHeight w:val="262"/>
        </w:trPr>
        <w:tc>
          <w:tcPr>
            <w:tcW w:w="5070" w:type="dxa"/>
          </w:tcPr>
          <w:p w:rsidR="00D10272" w:rsidRPr="007F6108" w:rsidRDefault="00D10272" w:rsidP="00143CDC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7F6108">
              <w:rPr>
                <w:rFonts w:asciiTheme="minorHAnsi" w:hAnsiTheme="minorHAnsi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D10272" w:rsidRPr="007F6108" w:rsidRDefault="00D10272" w:rsidP="004F298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7F6108">
              <w:rPr>
                <w:rFonts w:asciiTheme="minorHAnsi" w:hAnsiTheme="minorHAnsi"/>
                <w:sz w:val="24"/>
                <w:szCs w:val="24"/>
              </w:rPr>
              <w:t>15</w:t>
            </w:r>
          </w:p>
        </w:tc>
        <w:tc>
          <w:tcPr>
            <w:tcW w:w="2812" w:type="dxa"/>
            <w:vAlign w:val="center"/>
          </w:tcPr>
          <w:p w:rsidR="00D10272" w:rsidRPr="007F6108" w:rsidRDefault="00D10272" w:rsidP="004F298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7F6108">
              <w:rPr>
                <w:rFonts w:asciiTheme="minorHAnsi" w:hAnsiTheme="minorHAnsi"/>
                <w:sz w:val="24"/>
                <w:szCs w:val="24"/>
              </w:rPr>
              <w:t>15</w:t>
            </w:r>
          </w:p>
        </w:tc>
      </w:tr>
      <w:tr w:rsidR="00D10272" w:rsidRPr="007F6108" w:rsidTr="004629B7">
        <w:trPr>
          <w:trHeight w:val="262"/>
        </w:trPr>
        <w:tc>
          <w:tcPr>
            <w:tcW w:w="5070" w:type="dxa"/>
          </w:tcPr>
          <w:p w:rsidR="00D10272" w:rsidRPr="007F6108" w:rsidRDefault="00D10272" w:rsidP="00143CDC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7F6108">
              <w:rPr>
                <w:rFonts w:asciiTheme="minorHAnsi" w:hAnsiTheme="minorHAnsi"/>
                <w:sz w:val="24"/>
                <w:szCs w:val="24"/>
              </w:rPr>
              <w:t>Przygotowanie projektu / eseju / itp.</w:t>
            </w:r>
            <w:r w:rsidRPr="007F6108">
              <w:rPr>
                <w:rFonts w:asciiTheme="minorHAnsi" w:hAnsiTheme="minorHAnsi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D10272" w:rsidRPr="007F6108" w:rsidRDefault="003B596A" w:rsidP="003B596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7F6108">
              <w:rPr>
                <w:rFonts w:asciiTheme="minorHAnsi" w:hAnsiTheme="minorHAnsi"/>
                <w:sz w:val="24"/>
                <w:szCs w:val="24"/>
              </w:rPr>
              <w:t>15</w:t>
            </w:r>
          </w:p>
        </w:tc>
        <w:tc>
          <w:tcPr>
            <w:tcW w:w="2812" w:type="dxa"/>
            <w:vAlign w:val="center"/>
          </w:tcPr>
          <w:p w:rsidR="00D10272" w:rsidRPr="007F6108" w:rsidRDefault="003B596A" w:rsidP="004F298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7F6108">
              <w:rPr>
                <w:rFonts w:asciiTheme="minorHAnsi" w:hAnsiTheme="minorHAnsi"/>
                <w:sz w:val="24"/>
                <w:szCs w:val="24"/>
              </w:rPr>
              <w:t>15</w:t>
            </w:r>
          </w:p>
        </w:tc>
      </w:tr>
      <w:tr w:rsidR="00D10272" w:rsidRPr="007F6108" w:rsidTr="004629B7">
        <w:trPr>
          <w:trHeight w:val="262"/>
        </w:trPr>
        <w:tc>
          <w:tcPr>
            <w:tcW w:w="5070" w:type="dxa"/>
          </w:tcPr>
          <w:p w:rsidR="00D10272" w:rsidRPr="007F6108" w:rsidRDefault="00D10272" w:rsidP="00143CDC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7F6108">
              <w:rPr>
                <w:rFonts w:asciiTheme="minorHAnsi" w:hAnsiTheme="minorHAnsi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D10272" w:rsidRPr="007F6108" w:rsidRDefault="00D10272" w:rsidP="004F298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7F6108">
              <w:rPr>
                <w:rFonts w:asciiTheme="minorHAnsi" w:hAnsiTheme="minorHAnsi"/>
                <w:sz w:val="24"/>
                <w:szCs w:val="24"/>
              </w:rPr>
              <w:t>10</w:t>
            </w:r>
          </w:p>
        </w:tc>
        <w:tc>
          <w:tcPr>
            <w:tcW w:w="2812" w:type="dxa"/>
            <w:vAlign w:val="center"/>
          </w:tcPr>
          <w:p w:rsidR="00D10272" w:rsidRPr="007F6108" w:rsidRDefault="00D10272" w:rsidP="004F298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7F6108">
              <w:rPr>
                <w:rFonts w:asciiTheme="minorHAnsi" w:hAnsiTheme="minorHAnsi"/>
                <w:sz w:val="24"/>
                <w:szCs w:val="24"/>
              </w:rPr>
              <w:t>10</w:t>
            </w:r>
          </w:p>
        </w:tc>
      </w:tr>
      <w:tr w:rsidR="00D10272" w:rsidRPr="007F6108" w:rsidTr="004629B7">
        <w:trPr>
          <w:trHeight w:val="262"/>
        </w:trPr>
        <w:tc>
          <w:tcPr>
            <w:tcW w:w="5070" w:type="dxa"/>
          </w:tcPr>
          <w:p w:rsidR="00D10272" w:rsidRPr="007F6108" w:rsidRDefault="00D10272" w:rsidP="00143CDC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7F6108">
              <w:rPr>
                <w:rFonts w:asciiTheme="minorHAnsi" w:hAnsiTheme="minorHAnsi"/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D10272" w:rsidRPr="007F6108" w:rsidRDefault="00D10272" w:rsidP="004F298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7F6108">
              <w:rPr>
                <w:rFonts w:asciiTheme="minorHAnsi" w:hAnsiTheme="minorHAnsi"/>
                <w:sz w:val="24"/>
                <w:szCs w:val="24"/>
              </w:rPr>
              <w:t>2</w:t>
            </w:r>
          </w:p>
        </w:tc>
        <w:tc>
          <w:tcPr>
            <w:tcW w:w="2812" w:type="dxa"/>
            <w:vAlign w:val="center"/>
          </w:tcPr>
          <w:p w:rsidR="00D10272" w:rsidRPr="007F6108" w:rsidRDefault="00D10272" w:rsidP="004F298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7F6108">
              <w:rPr>
                <w:rFonts w:asciiTheme="minorHAnsi" w:hAnsiTheme="minorHAnsi"/>
                <w:sz w:val="24"/>
                <w:szCs w:val="24"/>
              </w:rPr>
              <w:t>0</w:t>
            </w:r>
          </w:p>
        </w:tc>
      </w:tr>
      <w:tr w:rsidR="00D10272" w:rsidRPr="007F6108" w:rsidTr="004629B7">
        <w:trPr>
          <w:trHeight w:val="262"/>
        </w:trPr>
        <w:tc>
          <w:tcPr>
            <w:tcW w:w="5070" w:type="dxa"/>
          </w:tcPr>
          <w:p w:rsidR="00D10272" w:rsidRPr="007F6108" w:rsidRDefault="00D10272" w:rsidP="00143CDC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7F6108">
              <w:rPr>
                <w:rFonts w:asciiTheme="minorHAnsi" w:hAnsiTheme="minorHAnsi"/>
                <w:sz w:val="24"/>
                <w:szCs w:val="24"/>
              </w:rPr>
              <w:t>Inne</w:t>
            </w:r>
            <w:r w:rsidR="00467827" w:rsidRPr="007F6108">
              <w:rPr>
                <w:rFonts w:asciiTheme="minorHAnsi" w:hAnsiTheme="minorHAnsi"/>
                <w:sz w:val="24"/>
                <w:szCs w:val="24"/>
              </w:rPr>
              <w:t xml:space="preserve"> - EGZAMIN</w:t>
            </w:r>
          </w:p>
        </w:tc>
        <w:tc>
          <w:tcPr>
            <w:tcW w:w="2126" w:type="dxa"/>
            <w:vAlign w:val="center"/>
          </w:tcPr>
          <w:p w:rsidR="00D10272" w:rsidRPr="007F6108" w:rsidRDefault="00AA1142" w:rsidP="004F298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7F6108">
              <w:rPr>
                <w:rFonts w:asciiTheme="minorHAnsi" w:hAnsiTheme="minorHAnsi"/>
                <w:sz w:val="24"/>
                <w:szCs w:val="24"/>
              </w:rPr>
              <w:t>2</w:t>
            </w:r>
          </w:p>
        </w:tc>
        <w:tc>
          <w:tcPr>
            <w:tcW w:w="2812" w:type="dxa"/>
            <w:vAlign w:val="center"/>
          </w:tcPr>
          <w:p w:rsidR="00D10272" w:rsidRPr="007F6108" w:rsidRDefault="00D10272" w:rsidP="004F298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7F6108">
              <w:rPr>
                <w:rFonts w:asciiTheme="minorHAnsi" w:hAnsiTheme="minorHAnsi"/>
                <w:sz w:val="24"/>
                <w:szCs w:val="24"/>
              </w:rPr>
              <w:t>0</w:t>
            </w:r>
          </w:p>
        </w:tc>
      </w:tr>
      <w:tr w:rsidR="00D10272" w:rsidRPr="007F6108" w:rsidTr="004629B7">
        <w:trPr>
          <w:trHeight w:val="262"/>
        </w:trPr>
        <w:tc>
          <w:tcPr>
            <w:tcW w:w="5070" w:type="dxa"/>
          </w:tcPr>
          <w:p w:rsidR="00D10272" w:rsidRPr="007F6108" w:rsidRDefault="00D10272" w:rsidP="00143CDC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7F6108">
              <w:rPr>
                <w:rFonts w:asciiTheme="minorHAnsi" w:hAnsiTheme="minorHAnsi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D10272" w:rsidRPr="007F6108" w:rsidRDefault="00D10272" w:rsidP="004F298C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7F6108">
              <w:rPr>
                <w:rFonts w:asciiTheme="minorHAnsi" w:hAnsiTheme="minorHAnsi"/>
                <w:sz w:val="24"/>
                <w:szCs w:val="24"/>
              </w:rPr>
              <w:t>11</w:t>
            </w:r>
            <w:r w:rsidR="007F6108" w:rsidRPr="007F6108">
              <w:rPr>
                <w:rFonts w:asciiTheme="minorHAnsi" w:hAnsiTheme="minorHAnsi"/>
                <w:sz w:val="24"/>
                <w:szCs w:val="24"/>
              </w:rPr>
              <w:t>4</w:t>
            </w:r>
          </w:p>
        </w:tc>
        <w:tc>
          <w:tcPr>
            <w:tcW w:w="2812" w:type="dxa"/>
            <w:vAlign w:val="center"/>
          </w:tcPr>
          <w:p w:rsidR="00D10272" w:rsidRPr="007F6108" w:rsidRDefault="00D10272" w:rsidP="007F6108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7F6108">
              <w:rPr>
                <w:rFonts w:asciiTheme="minorHAnsi" w:hAnsiTheme="minorHAnsi"/>
                <w:sz w:val="24"/>
                <w:szCs w:val="24"/>
              </w:rPr>
              <w:t>7</w:t>
            </w:r>
            <w:r w:rsidR="007F6108" w:rsidRPr="007F6108">
              <w:rPr>
                <w:rFonts w:asciiTheme="minorHAnsi" w:hAnsiTheme="minorHAnsi"/>
                <w:sz w:val="24"/>
                <w:szCs w:val="24"/>
              </w:rPr>
              <w:t>0</w:t>
            </w:r>
          </w:p>
        </w:tc>
      </w:tr>
      <w:tr w:rsidR="002E1B9A" w:rsidRPr="007F6108" w:rsidTr="004629B7">
        <w:trPr>
          <w:trHeight w:val="236"/>
        </w:trPr>
        <w:tc>
          <w:tcPr>
            <w:tcW w:w="5070" w:type="dxa"/>
            <w:shd w:val="clear" w:color="auto" w:fill="C0C0C0"/>
          </w:tcPr>
          <w:p w:rsidR="002E1B9A" w:rsidRPr="007F6108" w:rsidRDefault="002E1B9A" w:rsidP="00143CDC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7F6108">
              <w:rPr>
                <w:rFonts w:asciiTheme="minorHAnsi" w:hAnsiTheme="minorHAnsi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7F6108" w:rsidRDefault="00D10272" w:rsidP="004629B7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7F6108">
              <w:rPr>
                <w:rFonts w:asciiTheme="minorHAnsi" w:hAnsiTheme="minorHAnsi"/>
                <w:b/>
                <w:sz w:val="24"/>
                <w:szCs w:val="24"/>
              </w:rPr>
              <w:t>4</w:t>
            </w:r>
            <w:r w:rsidR="008C05E6" w:rsidRPr="007F6108">
              <w:rPr>
                <w:rFonts w:asciiTheme="minorHAnsi" w:hAnsiTheme="minorHAnsi"/>
                <w:b/>
                <w:sz w:val="24"/>
                <w:szCs w:val="24"/>
              </w:rPr>
              <w:t xml:space="preserve"> ECTS</w:t>
            </w:r>
          </w:p>
        </w:tc>
      </w:tr>
      <w:tr w:rsidR="002E1B9A" w:rsidRPr="007F6108" w:rsidTr="004629B7">
        <w:trPr>
          <w:trHeight w:val="236"/>
        </w:trPr>
        <w:tc>
          <w:tcPr>
            <w:tcW w:w="5070" w:type="dxa"/>
            <w:shd w:val="clear" w:color="auto" w:fill="C0C0C0"/>
          </w:tcPr>
          <w:p w:rsidR="002E1B9A" w:rsidRPr="007F6108" w:rsidRDefault="002E1B9A" w:rsidP="00143CDC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7F6108">
              <w:rPr>
                <w:rFonts w:asciiTheme="minorHAnsi" w:hAnsiTheme="minorHAnsi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7F6108" w:rsidRDefault="004629B7" w:rsidP="004629B7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7F6108">
              <w:rPr>
                <w:rFonts w:asciiTheme="minorHAnsi" w:hAnsiTheme="minorHAnsi"/>
                <w:b/>
                <w:sz w:val="24"/>
                <w:szCs w:val="24"/>
              </w:rPr>
              <w:t>Informatyk</w:t>
            </w:r>
            <w:r w:rsidR="009F5D0A" w:rsidRPr="007F6108">
              <w:rPr>
                <w:rFonts w:asciiTheme="minorHAnsi" w:hAnsiTheme="minorHAnsi"/>
                <w:b/>
                <w:sz w:val="24"/>
                <w:szCs w:val="24"/>
              </w:rPr>
              <w:t>a techniczna i telekomunikacja</w:t>
            </w:r>
            <w:r w:rsidR="009F5D0A" w:rsidRPr="007F6108">
              <w:rPr>
                <w:rFonts w:asciiTheme="minorHAnsi" w:hAnsiTheme="minorHAnsi"/>
                <w:b/>
                <w:sz w:val="24"/>
                <w:szCs w:val="24"/>
              </w:rPr>
              <w:br/>
            </w:r>
            <w:r w:rsidR="00D10272" w:rsidRPr="007F6108">
              <w:rPr>
                <w:rFonts w:asciiTheme="minorHAnsi" w:hAnsiTheme="minorHAnsi"/>
                <w:b/>
                <w:sz w:val="24"/>
                <w:szCs w:val="24"/>
              </w:rPr>
              <w:t>4</w:t>
            </w:r>
            <w:r w:rsidRPr="007F6108">
              <w:rPr>
                <w:rFonts w:asciiTheme="minorHAnsi" w:hAnsiTheme="minorHAnsi"/>
                <w:b/>
                <w:sz w:val="24"/>
                <w:szCs w:val="24"/>
              </w:rPr>
              <w:t xml:space="preserve"> ECTS</w:t>
            </w:r>
          </w:p>
        </w:tc>
      </w:tr>
      <w:tr w:rsidR="002E1B9A" w:rsidRPr="007F6108" w:rsidTr="004629B7">
        <w:trPr>
          <w:trHeight w:val="262"/>
        </w:trPr>
        <w:tc>
          <w:tcPr>
            <w:tcW w:w="5070" w:type="dxa"/>
            <w:shd w:val="clear" w:color="auto" w:fill="C0C0C0"/>
          </w:tcPr>
          <w:p w:rsidR="002E1B9A" w:rsidRPr="007F6108" w:rsidRDefault="002E1B9A" w:rsidP="00143CDC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7F6108">
              <w:rPr>
                <w:rFonts w:asciiTheme="minorHAnsi" w:hAnsiTheme="minorHAnsi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7F6108" w:rsidRDefault="007F6108" w:rsidP="004629B7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7F6108">
              <w:rPr>
                <w:rFonts w:asciiTheme="minorHAnsi" w:hAnsiTheme="minorHAnsi"/>
                <w:b/>
                <w:sz w:val="24"/>
                <w:szCs w:val="24"/>
              </w:rPr>
              <w:t>2,5</w:t>
            </w:r>
            <w:r w:rsidR="00D10272" w:rsidRPr="007F6108">
              <w:rPr>
                <w:rFonts w:asciiTheme="minorHAnsi" w:hAnsiTheme="minorHAnsi"/>
                <w:b/>
                <w:sz w:val="24"/>
                <w:szCs w:val="24"/>
              </w:rPr>
              <w:t xml:space="preserve"> </w:t>
            </w:r>
            <w:r w:rsidR="008C05E6" w:rsidRPr="007F6108">
              <w:rPr>
                <w:rFonts w:asciiTheme="minorHAnsi" w:hAnsiTheme="minorHAnsi"/>
                <w:b/>
                <w:sz w:val="24"/>
                <w:szCs w:val="24"/>
              </w:rPr>
              <w:t>ECTS</w:t>
            </w:r>
          </w:p>
        </w:tc>
      </w:tr>
      <w:tr w:rsidR="002E1B9A" w:rsidRPr="007F6108" w:rsidTr="004629B7">
        <w:trPr>
          <w:trHeight w:val="262"/>
        </w:trPr>
        <w:tc>
          <w:tcPr>
            <w:tcW w:w="5070" w:type="dxa"/>
            <w:shd w:val="clear" w:color="auto" w:fill="C0C0C0"/>
          </w:tcPr>
          <w:p w:rsidR="002E1B9A" w:rsidRPr="007F6108" w:rsidRDefault="002E1B9A" w:rsidP="00C728F1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7F6108">
              <w:rPr>
                <w:rFonts w:asciiTheme="minorHAnsi" w:hAnsiTheme="minorHAnsi"/>
                <w:sz w:val="24"/>
                <w:szCs w:val="24"/>
              </w:rPr>
              <w:t>Liczba punktów ECTS  za zajęcia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7F6108" w:rsidRDefault="007F6108" w:rsidP="004629B7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7F6108">
              <w:rPr>
                <w:rFonts w:asciiTheme="minorHAnsi" w:hAnsiTheme="minorHAnsi"/>
                <w:b/>
                <w:sz w:val="24"/>
                <w:szCs w:val="24"/>
              </w:rPr>
              <w:t>2,2</w:t>
            </w:r>
            <w:r w:rsidR="00D10272" w:rsidRPr="007F6108">
              <w:rPr>
                <w:rFonts w:asciiTheme="minorHAnsi" w:hAnsiTheme="minorHAnsi"/>
                <w:b/>
                <w:sz w:val="24"/>
                <w:szCs w:val="24"/>
              </w:rPr>
              <w:t xml:space="preserve"> </w:t>
            </w:r>
            <w:r w:rsidR="008C05E6" w:rsidRPr="007F6108">
              <w:rPr>
                <w:rFonts w:asciiTheme="minorHAnsi" w:hAnsiTheme="minorHAnsi"/>
                <w:b/>
                <w:sz w:val="24"/>
                <w:szCs w:val="24"/>
              </w:rPr>
              <w:t>ECTS</w:t>
            </w:r>
          </w:p>
        </w:tc>
      </w:tr>
    </w:tbl>
    <w:p w:rsidR="002E1B9A" w:rsidRPr="007F6108" w:rsidRDefault="002E1B9A" w:rsidP="002E1B9A">
      <w:pPr>
        <w:pStyle w:val="Default"/>
        <w:rPr>
          <w:rFonts w:asciiTheme="minorHAnsi" w:hAnsiTheme="minorHAnsi"/>
          <w:b/>
          <w:color w:val="auto"/>
          <w:szCs w:val="24"/>
        </w:rPr>
      </w:pPr>
    </w:p>
    <w:p w:rsidR="001D78B7" w:rsidRPr="007F6108" w:rsidRDefault="001D78B7">
      <w:pPr>
        <w:rPr>
          <w:rFonts w:asciiTheme="minorHAnsi" w:hAnsiTheme="minorHAnsi"/>
          <w:sz w:val="24"/>
          <w:szCs w:val="24"/>
        </w:rPr>
      </w:pPr>
    </w:p>
    <w:sectPr w:rsidR="001D78B7" w:rsidRPr="007F6108" w:rsidSect="00024757">
      <w:headerReference w:type="default" r:id="rId7"/>
      <w:footerReference w:type="even" r:id="rId8"/>
      <w:footerReference w:type="default" r:id="rId9"/>
      <w:pgSz w:w="11906" w:h="16838" w:code="9"/>
      <w:pgMar w:top="992" w:right="709" w:bottom="992" w:left="1418" w:header="284" w:footer="567" w:gutter="0"/>
      <w:pgNumType w:start="1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27E82" w:rsidRDefault="00227E82" w:rsidP="00513459">
      <w:r>
        <w:separator/>
      </w:r>
    </w:p>
  </w:endnote>
  <w:endnote w:type="continuationSeparator" w:id="0">
    <w:p w:rsidR="00227E82" w:rsidRDefault="00227E82" w:rsidP="005134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43CDC" w:rsidRDefault="00B24F9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143CDC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143CDC" w:rsidRDefault="00143CDC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43CDC" w:rsidRDefault="00B24F9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143CDC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160FC3">
      <w:rPr>
        <w:rStyle w:val="Numerstrony"/>
        <w:noProof/>
      </w:rPr>
      <w:t>1</w:t>
    </w:r>
    <w:r>
      <w:rPr>
        <w:rStyle w:val="Numerstrony"/>
      </w:rPr>
      <w:fldChar w:fldCharType="end"/>
    </w:r>
  </w:p>
  <w:p w:rsidR="00143CDC" w:rsidRDefault="00143CDC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27E82" w:rsidRDefault="00227E82" w:rsidP="00513459">
      <w:r>
        <w:separator/>
      </w:r>
    </w:p>
  </w:footnote>
  <w:footnote w:type="continuationSeparator" w:id="0">
    <w:p w:rsidR="00227E82" w:rsidRDefault="00227E82" w:rsidP="005134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43CDC" w:rsidRDefault="00143CDC" w:rsidP="00024757">
    <w:pPr>
      <w:pStyle w:val="Tytu"/>
      <w:jc w:val="right"/>
      <w:rPr>
        <w:b w:val="0"/>
        <w:i/>
        <w:sz w:val="20"/>
      </w:rPr>
    </w:pPr>
  </w:p>
  <w:p w:rsidR="00143CDC" w:rsidRPr="00024757" w:rsidRDefault="00143CDC" w:rsidP="00FB4AF5">
    <w:pPr>
      <w:pStyle w:val="Tytu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DD0DE6"/>
    <w:multiLevelType w:val="hybridMultilevel"/>
    <w:tmpl w:val="ACCA72E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A133457"/>
    <w:multiLevelType w:val="hybridMultilevel"/>
    <w:tmpl w:val="ACCA72E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FC37E8F"/>
    <w:multiLevelType w:val="hybridMultilevel"/>
    <w:tmpl w:val="264A53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02623B"/>
    <w:multiLevelType w:val="hybridMultilevel"/>
    <w:tmpl w:val="591E588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5426DA2"/>
    <w:multiLevelType w:val="hybridMultilevel"/>
    <w:tmpl w:val="17C68D1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EF04462"/>
    <w:multiLevelType w:val="hybridMultilevel"/>
    <w:tmpl w:val="69B480B2"/>
    <w:lvl w:ilvl="0" w:tplc="FDA2D0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63267F"/>
    <w:multiLevelType w:val="hybridMultilevel"/>
    <w:tmpl w:val="303E4A7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F741354"/>
    <w:multiLevelType w:val="hybridMultilevel"/>
    <w:tmpl w:val="E424F61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FB41B76"/>
    <w:multiLevelType w:val="hybridMultilevel"/>
    <w:tmpl w:val="7292B70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03A279A"/>
    <w:multiLevelType w:val="hybridMultilevel"/>
    <w:tmpl w:val="9050B9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0FE0BE9"/>
    <w:multiLevelType w:val="hybridMultilevel"/>
    <w:tmpl w:val="52AC15FA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710475BB"/>
    <w:multiLevelType w:val="hybridMultilevel"/>
    <w:tmpl w:val="A9605FC0"/>
    <w:lvl w:ilvl="0" w:tplc="04150001">
      <w:start w:val="1"/>
      <w:numFmt w:val="bullet"/>
      <w:lvlText w:val=""/>
      <w:lvlJc w:val="left"/>
      <w:pPr>
        <w:ind w:left="8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04" w:hanging="360"/>
      </w:pPr>
      <w:rPr>
        <w:rFonts w:ascii="Wingdings" w:hAnsi="Wingdings" w:hint="default"/>
      </w:rPr>
    </w:lvl>
  </w:abstractNum>
  <w:abstractNum w:abstractNumId="12" w15:restartNumberingAfterBreak="0">
    <w:nsid w:val="72D103BB"/>
    <w:multiLevelType w:val="hybridMultilevel"/>
    <w:tmpl w:val="8D929A76"/>
    <w:lvl w:ilvl="0" w:tplc="683640C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546"/>
        </w:tabs>
        <w:ind w:left="154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66"/>
        </w:tabs>
        <w:ind w:left="226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86"/>
        </w:tabs>
        <w:ind w:left="298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706"/>
        </w:tabs>
        <w:ind w:left="370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426"/>
        </w:tabs>
        <w:ind w:left="442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46"/>
        </w:tabs>
        <w:ind w:left="514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66"/>
        </w:tabs>
        <w:ind w:left="586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86"/>
        </w:tabs>
        <w:ind w:left="6586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2"/>
  </w:num>
  <w:num w:numId="3">
    <w:abstractNumId w:val="1"/>
  </w:num>
  <w:num w:numId="4">
    <w:abstractNumId w:val="0"/>
  </w:num>
  <w:num w:numId="5">
    <w:abstractNumId w:val="9"/>
  </w:num>
  <w:num w:numId="6">
    <w:abstractNumId w:val="4"/>
  </w:num>
  <w:num w:numId="7">
    <w:abstractNumId w:val="6"/>
  </w:num>
  <w:num w:numId="8">
    <w:abstractNumId w:val="7"/>
  </w:num>
  <w:num w:numId="9">
    <w:abstractNumId w:val="11"/>
  </w:num>
  <w:num w:numId="10">
    <w:abstractNumId w:val="3"/>
  </w:num>
  <w:num w:numId="11">
    <w:abstractNumId w:val="8"/>
  </w:num>
  <w:num w:numId="12">
    <w:abstractNumId w:val="2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3CDC"/>
    <w:rsid w:val="00024757"/>
    <w:rsid w:val="00034474"/>
    <w:rsid w:val="0009002F"/>
    <w:rsid w:val="00120C00"/>
    <w:rsid w:val="00143CDC"/>
    <w:rsid w:val="00160FC3"/>
    <w:rsid w:val="001D78B7"/>
    <w:rsid w:val="00227E82"/>
    <w:rsid w:val="002308D7"/>
    <w:rsid w:val="00234397"/>
    <w:rsid w:val="00246293"/>
    <w:rsid w:val="002734F6"/>
    <w:rsid w:val="002E1B9A"/>
    <w:rsid w:val="002F3B0C"/>
    <w:rsid w:val="003847A3"/>
    <w:rsid w:val="003B596A"/>
    <w:rsid w:val="003B7366"/>
    <w:rsid w:val="004629B7"/>
    <w:rsid w:val="004673D9"/>
    <w:rsid w:val="00467827"/>
    <w:rsid w:val="00480933"/>
    <w:rsid w:val="004D6624"/>
    <w:rsid w:val="00506D82"/>
    <w:rsid w:val="00513459"/>
    <w:rsid w:val="00520603"/>
    <w:rsid w:val="00594599"/>
    <w:rsid w:val="005C4E66"/>
    <w:rsid w:val="006207BD"/>
    <w:rsid w:val="007620BD"/>
    <w:rsid w:val="007F6108"/>
    <w:rsid w:val="00804FF1"/>
    <w:rsid w:val="008C05E6"/>
    <w:rsid w:val="008E57B8"/>
    <w:rsid w:val="00960368"/>
    <w:rsid w:val="009B1061"/>
    <w:rsid w:val="009F5D0A"/>
    <w:rsid w:val="00AA1142"/>
    <w:rsid w:val="00AC3C06"/>
    <w:rsid w:val="00B24F98"/>
    <w:rsid w:val="00C13E5B"/>
    <w:rsid w:val="00C728F1"/>
    <w:rsid w:val="00C7735D"/>
    <w:rsid w:val="00CA60B7"/>
    <w:rsid w:val="00CC5A9C"/>
    <w:rsid w:val="00D10272"/>
    <w:rsid w:val="00DC5E52"/>
    <w:rsid w:val="00DE4617"/>
    <w:rsid w:val="00EF2832"/>
    <w:rsid w:val="00EF5815"/>
    <w:rsid w:val="00F0075C"/>
    <w:rsid w:val="00F2677E"/>
    <w:rsid w:val="00F9270B"/>
    <w:rsid w:val="00FA1FB3"/>
    <w:rsid w:val="00FB4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B13DF2"/>
  <w15:docId w15:val="{8D68AB81-C1D5-4411-AE29-DECF4B36D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E1B9A"/>
    <w:pPr>
      <w:spacing w:before="0" w:after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E1B9A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2E1B9A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E1B9A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2E1B9A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2E1B9A"/>
    <w:pPr>
      <w:spacing w:before="0" w:after="0"/>
      <w:jc w:val="left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2E1B9A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2E1B9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unhideWhenUsed/>
    <w:rsid w:val="002E1B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nhideWhenUsed/>
    <w:rsid w:val="002E1B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2E1B9A"/>
  </w:style>
  <w:style w:type="paragraph" w:styleId="Akapitzlist">
    <w:name w:val="List Paragraph"/>
    <w:basedOn w:val="Normalny"/>
    <w:uiPriority w:val="34"/>
    <w:qFormat/>
    <w:rsid w:val="00804FF1"/>
    <w:pPr>
      <w:ind w:left="720"/>
      <w:contextualSpacing/>
    </w:pPr>
  </w:style>
  <w:style w:type="paragraph" w:styleId="NormalnyWeb">
    <w:name w:val="Normal (Web)"/>
    <w:basedOn w:val="Normalny"/>
    <w:uiPriority w:val="99"/>
    <w:rsid w:val="00520603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909</Words>
  <Characters>5456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 Jurewicz-Obrzut</dc:creator>
  <cp:lastModifiedBy>Dorota Pawłowicz</cp:lastModifiedBy>
  <cp:revision>2</cp:revision>
  <dcterms:created xsi:type="dcterms:W3CDTF">2021-08-18T07:02:00Z</dcterms:created>
  <dcterms:modified xsi:type="dcterms:W3CDTF">2021-08-18T07:02:00Z</dcterms:modified>
</cp:coreProperties>
</file>