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11BB1" w14:textId="77777777" w:rsidR="00DF2F51" w:rsidRPr="00BC2F43" w:rsidRDefault="00DF2F51" w:rsidP="00DF2F51">
      <w:pPr>
        <w:rPr>
          <w:b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F2F51" w:rsidRPr="00BC2F43" w14:paraId="56D9083A" w14:textId="77777777" w:rsidTr="007B06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5603B48" w14:textId="77777777" w:rsidR="00DF2F51" w:rsidRPr="00BC2F43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7CEF4CC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Pr="00BC2F43">
              <w:rPr>
                <w:b/>
                <w:sz w:val="22"/>
                <w:szCs w:val="22"/>
              </w:rPr>
              <w:t xml:space="preserve">PRZEDMIOTY </w:t>
            </w:r>
            <w:r w:rsidR="007B06D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992266D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modułu: </w:t>
            </w:r>
            <w:r>
              <w:rPr>
                <w:sz w:val="22"/>
                <w:szCs w:val="22"/>
              </w:rPr>
              <w:t>A</w:t>
            </w:r>
          </w:p>
        </w:tc>
      </w:tr>
      <w:tr w:rsidR="00DF2F51" w:rsidRPr="00BC2F43" w14:paraId="50C98C43" w14:textId="77777777" w:rsidTr="007B06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F1D70BC" w14:textId="77777777" w:rsidR="00DF2F51" w:rsidRPr="00BC2F43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077ACA12" w14:textId="77777777" w:rsidR="00DF2F51" w:rsidRDefault="00DF2F51" w:rsidP="007B06D1">
            <w:pPr>
              <w:pStyle w:val="Default"/>
            </w:pPr>
            <w:proofErr w:type="spellStart"/>
            <w:r w:rsidRPr="00BC2F43">
              <w:rPr>
                <w:sz w:val="22"/>
                <w:szCs w:val="22"/>
              </w:rPr>
              <w:t>Nazwa</w:t>
            </w:r>
            <w:proofErr w:type="spellEnd"/>
            <w:r w:rsidRPr="00BC2F43">
              <w:rPr>
                <w:sz w:val="22"/>
                <w:szCs w:val="22"/>
              </w:rPr>
              <w:t xml:space="preserve"> </w:t>
            </w:r>
            <w:proofErr w:type="spellStart"/>
            <w:r w:rsidRPr="00BC2F43">
              <w:rPr>
                <w:sz w:val="22"/>
                <w:szCs w:val="22"/>
              </w:rPr>
              <w:t>przedmiotu</w:t>
            </w:r>
            <w:proofErr w:type="spellEnd"/>
            <w:r w:rsidRPr="00BC2F43">
              <w:rPr>
                <w:sz w:val="22"/>
                <w:szCs w:val="22"/>
              </w:rPr>
              <w:t xml:space="preserve">: </w:t>
            </w:r>
            <w:r w:rsidRPr="00BC2F43"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82"/>
            </w:tblGrid>
            <w:tr w:rsidR="00DF2F51" w14:paraId="75EC6C45" w14:textId="77777777" w:rsidTr="007B06D1">
              <w:trPr>
                <w:trHeight w:val="230"/>
              </w:trPr>
              <w:tc>
                <w:tcPr>
                  <w:tcW w:w="5582" w:type="dxa"/>
                </w:tcPr>
                <w:p w14:paraId="0CA6CBFD" w14:textId="77777777" w:rsidR="00DF2F51" w:rsidRPr="007D5B10" w:rsidRDefault="00DF2F51" w:rsidP="007B06D1">
                  <w:pPr>
                    <w:pStyle w:val="Default"/>
                    <w:rPr>
                      <w:sz w:val="22"/>
                      <w:szCs w:val="22"/>
                      <w:lang w:val="pl-PL"/>
                    </w:rPr>
                  </w:pPr>
                  <w:r w:rsidRPr="007D5B10">
                    <w:rPr>
                      <w:b/>
                      <w:bCs/>
                      <w:sz w:val="22"/>
                      <w:szCs w:val="22"/>
                      <w:lang w:val="pl-PL"/>
                    </w:rPr>
                    <w:t>Umiejętności społeczne i komunikacyjne menadżera</w:t>
                  </w:r>
                </w:p>
              </w:tc>
            </w:tr>
          </w:tbl>
          <w:p w14:paraId="0A027839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BCADE94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>
              <w:rPr>
                <w:sz w:val="22"/>
                <w:szCs w:val="22"/>
              </w:rPr>
              <w:t xml:space="preserve"> 3</w:t>
            </w:r>
            <w:r w:rsidRPr="00BC2F43">
              <w:rPr>
                <w:sz w:val="22"/>
                <w:szCs w:val="22"/>
              </w:rPr>
              <w:t>.</w:t>
            </w:r>
          </w:p>
        </w:tc>
      </w:tr>
      <w:tr w:rsidR="00DF2F51" w:rsidRPr="00BC2F43" w14:paraId="18D84D66" w14:textId="77777777" w:rsidTr="007B06D1">
        <w:trPr>
          <w:cantSplit/>
        </w:trPr>
        <w:tc>
          <w:tcPr>
            <w:tcW w:w="497" w:type="dxa"/>
            <w:vMerge/>
          </w:tcPr>
          <w:p w14:paraId="5F16BE87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698393B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DF2F51" w:rsidRPr="00BC2F43" w14:paraId="2F07E7A6" w14:textId="77777777" w:rsidTr="007B06D1">
        <w:trPr>
          <w:cantSplit/>
        </w:trPr>
        <w:tc>
          <w:tcPr>
            <w:tcW w:w="497" w:type="dxa"/>
            <w:vMerge/>
          </w:tcPr>
          <w:p w14:paraId="3D1E080A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4273422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Pr="00BC2F43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DF2F51" w:rsidRPr="00BC2F43" w14:paraId="63724182" w14:textId="77777777" w:rsidTr="007B06D1">
        <w:trPr>
          <w:cantSplit/>
        </w:trPr>
        <w:tc>
          <w:tcPr>
            <w:tcW w:w="497" w:type="dxa"/>
            <w:vMerge/>
          </w:tcPr>
          <w:p w14:paraId="5D4EA957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DC346DF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14:paraId="3782B1CD" w14:textId="31B7FC2E" w:rsidR="00DF2F51" w:rsidRPr="00BC2F43" w:rsidRDefault="009F42F4" w:rsidP="007B06D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DF2F51"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EBE8AE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14:paraId="144A2192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7AF6A704" w14:textId="77777777" w:rsidR="00DF2F51" w:rsidRPr="00BC2F43" w:rsidRDefault="007B06D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 studia II stopnia</w:t>
            </w:r>
          </w:p>
        </w:tc>
      </w:tr>
      <w:tr w:rsidR="00DF2F51" w:rsidRPr="00BC2F43" w14:paraId="650FAB7E" w14:textId="77777777" w:rsidTr="007B06D1">
        <w:trPr>
          <w:cantSplit/>
        </w:trPr>
        <w:tc>
          <w:tcPr>
            <w:tcW w:w="497" w:type="dxa"/>
            <w:vMerge/>
          </w:tcPr>
          <w:p w14:paraId="3147F836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109FD3E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14:paraId="67451441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6026EE8F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14:paraId="509AC1D5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C0AF912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14:paraId="2C020893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DF2F51" w:rsidRPr="00BC2F43" w14:paraId="2CA12F15" w14:textId="77777777" w:rsidTr="007B06D1">
        <w:trPr>
          <w:cantSplit/>
        </w:trPr>
        <w:tc>
          <w:tcPr>
            <w:tcW w:w="497" w:type="dxa"/>
            <w:vMerge/>
          </w:tcPr>
          <w:p w14:paraId="2532F48A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EDC1DF6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D763950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818ED3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51098C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3E811FA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906A705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4246C0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DF2F51" w:rsidRPr="00BC2F43" w14:paraId="1B1B8DCA" w14:textId="77777777" w:rsidTr="007B06D1">
        <w:trPr>
          <w:cantSplit/>
        </w:trPr>
        <w:tc>
          <w:tcPr>
            <w:tcW w:w="497" w:type="dxa"/>
            <w:vMerge/>
          </w:tcPr>
          <w:p w14:paraId="3E9811DE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F2584C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3255F7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1C18D666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7FE5CFA8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E5C609C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8F30ED3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F8C7971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B1B3888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BC2F43" w14:paraId="5A84F6F1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546B16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79CEEE0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DF2F51" w:rsidRPr="00BC2F43" w14:paraId="49C6DE5E" w14:textId="77777777" w:rsidTr="007B06D1">
        <w:tc>
          <w:tcPr>
            <w:tcW w:w="2988" w:type="dxa"/>
            <w:vAlign w:val="center"/>
          </w:tcPr>
          <w:p w14:paraId="3A026739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93ED039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DF2F51" w:rsidRPr="00BC2F43" w14:paraId="56FCCC66" w14:textId="77777777" w:rsidTr="007B06D1">
        <w:tc>
          <w:tcPr>
            <w:tcW w:w="2988" w:type="dxa"/>
            <w:vAlign w:val="center"/>
          </w:tcPr>
          <w:p w14:paraId="6D4D96CF" w14:textId="77777777" w:rsidR="00DF2F51" w:rsidRPr="00BC2F43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49F7B29" w14:textId="77777777" w:rsidR="00DF2F51" w:rsidRPr="00AA2CA6" w:rsidRDefault="00DF2F51" w:rsidP="007B06D1">
            <w:pPr>
              <w:pStyle w:val="Default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81"/>
            </w:tblGrid>
            <w:tr w:rsidR="00DF2F51" w:rsidRPr="00AA2CA6" w14:paraId="35B023A5" w14:textId="77777777" w:rsidTr="007B06D1">
              <w:trPr>
                <w:trHeight w:val="605"/>
              </w:trPr>
              <w:tc>
                <w:tcPr>
                  <w:tcW w:w="6881" w:type="dxa"/>
                </w:tcPr>
                <w:p w14:paraId="0544A665" w14:textId="6E36F7DD" w:rsidR="00DF2F51" w:rsidRPr="00AA2CA6" w:rsidRDefault="00DF2F51" w:rsidP="00EE3956">
                  <w:pPr>
                    <w:pStyle w:val="Default"/>
                    <w:rPr>
                      <w:sz w:val="22"/>
                      <w:szCs w:val="22"/>
                      <w:lang w:val="pl-PL"/>
                    </w:rPr>
                  </w:pPr>
                  <w:r w:rsidRPr="00AA2CA6">
                    <w:rPr>
                      <w:sz w:val="22"/>
                      <w:szCs w:val="22"/>
                      <w:lang w:val="pl-PL"/>
                    </w:rPr>
                    <w:t xml:space="preserve">Celem przedmiotu jest zdobycie wiedzy i umiejętności komunikowania się w różnych sytuacjach związanych z wykonywaniem powierzonych zadań (głównie w zakresie funkcji menedżerskich) w organizacji, ze szczególnym uwzględnieniem umiejętności </w:t>
                  </w:r>
                  <w:r w:rsidR="00EE3956" w:rsidRPr="00AA2CA6">
                    <w:rPr>
                      <w:sz w:val="22"/>
                      <w:szCs w:val="22"/>
                      <w:lang w:val="pl-PL"/>
                    </w:rPr>
                    <w:t>budowania</w:t>
                  </w:r>
                  <w:r w:rsidRPr="00AA2CA6">
                    <w:rPr>
                      <w:sz w:val="22"/>
                      <w:szCs w:val="22"/>
                      <w:lang w:val="pl-PL"/>
                    </w:rPr>
                    <w:t xml:space="preserve"> odpowiednich relacji interpersonalnych. </w:t>
                  </w:r>
                </w:p>
              </w:tc>
            </w:tr>
          </w:tbl>
          <w:p w14:paraId="41543833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</w:tr>
      <w:tr w:rsidR="00DF2F51" w:rsidRPr="00BC2F43" w14:paraId="716B3077" w14:textId="77777777" w:rsidTr="007B06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3A5705" w14:textId="77777777" w:rsidR="00DF2F51" w:rsidRPr="00BC2F43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293F38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82F3F5D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F2F51" w:rsidRPr="00BC2F43" w14:paraId="6DC4429F" w14:textId="77777777" w:rsidTr="007B06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79EAFA0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DF2F51" w:rsidRPr="00BC2F43" w14:paraId="443E3A40" w14:textId="77777777" w:rsidTr="007B06D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3CC221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F022E9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823F5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14:paraId="25082348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DF2F51" w:rsidRPr="00BC2F43" w14:paraId="356451F9" w14:textId="77777777" w:rsidTr="007B06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4D92D3" w14:textId="77777777" w:rsidR="00DF2F51" w:rsidRPr="00BC2F43" w:rsidRDefault="00DF2F51" w:rsidP="007B06D1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Wiedza </w:t>
            </w:r>
            <w:r w:rsidRPr="00BC2F43">
              <w:rPr>
                <w:b w:val="0"/>
                <w:sz w:val="22"/>
                <w:szCs w:val="22"/>
              </w:rPr>
              <w:t>(</w:t>
            </w:r>
            <w:r w:rsidRPr="00BC2F43">
              <w:rPr>
                <w:b w:val="0"/>
                <w:i/>
                <w:sz w:val="22"/>
                <w:szCs w:val="22"/>
              </w:rPr>
              <w:t>Ma pogłębioną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67FDF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BC2F43" w14:paraId="65E025ED" w14:textId="77777777" w:rsidTr="007B06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4A98DA1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AB40F7" w14:textId="77777777" w:rsidR="00DF2F51" w:rsidRPr="00BC2F43" w:rsidRDefault="00DF2F51" w:rsidP="007B06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temat 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817A6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DF2F51" w:rsidRPr="00BC2F43" w14:paraId="70A3E78F" w14:textId="77777777" w:rsidTr="007B06D1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31BE124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991F6F" w14:textId="314AA538" w:rsidR="00DF2F51" w:rsidRPr="00AA2CA6" w:rsidRDefault="00DF2F51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AA2CA6">
              <w:rPr>
                <w:sz w:val="22"/>
                <w:szCs w:val="22"/>
                <w:lang w:val="pl-PL"/>
              </w:rPr>
              <w:t xml:space="preserve">na temat </w:t>
            </w:r>
            <w:r w:rsidR="00CF34E0" w:rsidRPr="00AA2CA6">
              <w:rPr>
                <w:sz w:val="22"/>
                <w:szCs w:val="22"/>
                <w:lang w:val="pl-PL"/>
              </w:rPr>
              <w:t xml:space="preserve"> wybranych </w:t>
            </w:r>
            <w:r w:rsidRPr="00AA2CA6">
              <w:rPr>
                <w:sz w:val="22"/>
                <w:szCs w:val="22"/>
                <w:lang w:val="pl-PL"/>
              </w:rPr>
              <w:t>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7BABD" w14:textId="77777777" w:rsidR="00DF2F51" w:rsidRPr="00BC2F43" w:rsidRDefault="00DA350D" w:rsidP="00DA3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DF2F51" w:rsidRPr="00BC2F43">
              <w:rPr>
                <w:sz w:val="22"/>
                <w:szCs w:val="22"/>
              </w:rPr>
              <w:t>K2P_W</w:t>
            </w:r>
            <w:r w:rsidR="00DF2F51">
              <w:rPr>
                <w:sz w:val="22"/>
                <w:szCs w:val="22"/>
              </w:rPr>
              <w:t>9</w:t>
            </w:r>
          </w:p>
        </w:tc>
      </w:tr>
      <w:tr w:rsidR="00DF2F51" w:rsidRPr="00BC2F43" w14:paraId="29881581" w14:textId="77777777" w:rsidTr="007B06D1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AF73F60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472B67" w14:textId="77777777" w:rsidR="00DF2F51" w:rsidRPr="00AA2CA6" w:rsidRDefault="00DF2F51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AA2CA6">
              <w:rPr>
                <w:sz w:val="22"/>
                <w:szCs w:val="22"/>
                <w:lang w:val="pl-PL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8ECF9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</w:t>
            </w:r>
            <w:r>
              <w:rPr>
                <w:sz w:val="22"/>
                <w:szCs w:val="22"/>
              </w:rPr>
              <w:t>W11</w:t>
            </w:r>
          </w:p>
        </w:tc>
      </w:tr>
      <w:tr w:rsidR="00DF2F51" w:rsidRPr="00BC2F43" w14:paraId="3E77E4B8" w14:textId="77777777" w:rsidTr="007B06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DB1E1" w14:textId="77777777" w:rsidR="00DF2F51" w:rsidRPr="00BC2F43" w:rsidRDefault="00DF2F51" w:rsidP="007B06D1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Umiejętności </w:t>
            </w:r>
            <w:r w:rsidRPr="00BC2F4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DF188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BC2F43" w14:paraId="3B1C238E" w14:textId="77777777" w:rsidTr="007B06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88E397E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4057AA" w14:textId="0658542B" w:rsidR="00DF2F51" w:rsidRPr="00BC2F43" w:rsidRDefault="00DF2F51" w:rsidP="00CF34E0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komunikować się ze współpracownikami, kontrahentami, klientami</w:t>
            </w:r>
            <w:r w:rsidR="00CF34E0">
              <w:rPr>
                <w:sz w:val="22"/>
                <w:szCs w:val="22"/>
              </w:rPr>
              <w:t xml:space="preserve">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FD3C5" w14:textId="77777777" w:rsidR="00DF2F51" w:rsidRPr="00BC2F43" w:rsidRDefault="00DA350D" w:rsidP="00DA3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DF2F51" w:rsidRPr="00BC2F43">
              <w:rPr>
                <w:sz w:val="22"/>
                <w:szCs w:val="22"/>
              </w:rPr>
              <w:t>K2P_U04</w:t>
            </w:r>
          </w:p>
        </w:tc>
      </w:tr>
      <w:tr w:rsidR="00DF2F51" w:rsidRPr="00BC2F43" w14:paraId="7C30A424" w14:textId="77777777" w:rsidTr="007B06D1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8CC325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2743FF" w14:textId="77777777" w:rsidR="00DF2F51" w:rsidRPr="00AA2CA6" w:rsidRDefault="00DF2F51" w:rsidP="007B06D1">
            <w:pPr>
              <w:pStyle w:val="Default"/>
              <w:rPr>
                <w:sz w:val="22"/>
                <w:szCs w:val="22"/>
                <w:lang w:val="pl-PL"/>
              </w:rPr>
            </w:pPr>
            <w:r w:rsidRPr="00AA2CA6">
              <w:rPr>
                <w:sz w:val="22"/>
                <w:szCs w:val="22"/>
                <w:lang w:val="pl-PL"/>
              </w:rPr>
              <w:t xml:space="preserve">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87A83" w14:textId="77777777" w:rsidR="00DF2F51" w:rsidRPr="00BC2F43" w:rsidRDefault="00DA350D" w:rsidP="00DA3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DF2F51" w:rsidRPr="00BC2F43">
              <w:rPr>
                <w:sz w:val="22"/>
                <w:szCs w:val="22"/>
              </w:rPr>
              <w:t>K2P_U0</w:t>
            </w:r>
            <w:r w:rsidR="00DF2F51">
              <w:rPr>
                <w:sz w:val="22"/>
                <w:szCs w:val="22"/>
              </w:rPr>
              <w:t>6</w:t>
            </w:r>
          </w:p>
        </w:tc>
      </w:tr>
      <w:tr w:rsidR="00DF2F51" w:rsidRPr="00BC2F43" w14:paraId="440B6EF8" w14:textId="77777777" w:rsidTr="007B06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15EDE3" w14:textId="77777777" w:rsidR="00DF2F51" w:rsidRPr="00BC2F43" w:rsidRDefault="00DF2F51" w:rsidP="007B06D1">
            <w:pPr>
              <w:rPr>
                <w:i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Kompetencje społeczne </w:t>
            </w:r>
            <w:r w:rsidRPr="00BC2F4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4248F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</w:p>
        </w:tc>
      </w:tr>
      <w:tr w:rsidR="00DF2F51" w:rsidRPr="00BC2F43" w14:paraId="31EC3347" w14:textId="77777777" w:rsidTr="007B06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D0507" w14:textId="77777777" w:rsidR="00DF2F51" w:rsidRPr="00B24339" w:rsidRDefault="00DF2F51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A6845B" w14:textId="77777777" w:rsidR="00DF2F51" w:rsidRPr="00B24339" w:rsidRDefault="00DF2F51" w:rsidP="007B06D1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B24339">
              <w:rPr>
                <w:sz w:val="22"/>
                <w:szCs w:val="22"/>
                <w:lang w:val="pl-PL"/>
              </w:rPr>
              <w:t xml:space="preserve">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07458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K2P_K05</w:t>
            </w:r>
          </w:p>
        </w:tc>
      </w:tr>
    </w:tbl>
    <w:p w14:paraId="4D78066E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BC2F43" w14:paraId="39F3B772" w14:textId="77777777" w:rsidTr="007B06D1">
        <w:tc>
          <w:tcPr>
            <w:tcW w:w="10008" w:type="dxa"/>
            <w:vAlign w:val="center"/>
          </w:tcPr>
          <w:p w14:paraId="109B896C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DF2F51" w:rsidRPr="003026AD" w14:paraId="5D8175CF" w14:textId="77777777" w:rsidTr="00A81AC7">
        <w:tc>
          <w:tcPr>
            <w:tcW w:w="10008" w:type="dxa"/>
            <w:shd w:val="clear" w:color="auto" w:fill="BFBFBF" w:themeFill="background1" w:themeFillShade="BF"/>
          </w:tcPr>
          <w:p w14:paraId="55D167A1" w14:textId="77777777" w:rsidR="00DF2F51" w:rsidRPr="003026AD" w:rsidRDefault="00DF2F51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26AD">
              <w:rPr>
                <w:sz w:val="22"/>
                <w:szCs w:val="22"/>
              </w:rPr>
              <w:t>Wykład</w:t>
            </w:r>
          </w:p>
        </w:tc>
      </w:tr>
      <w:tr w:rsidR="00A847DB" w:rsidRPr="00BC2F43" w14:paraId="4A6B1FC6" w14:textId="77777777" w:rsidTr="007B06D1">
        <w:tc>
          <w:tcPr>
            <w:tcW w:w="10008" w:type="dxa"/>
          </w:tcPr>
          <w:p w14:paraId="4A917CBC" w14:textId="4799612A" w:rsidR="00A847DB" w:rsidRPr="00CF34E0" w:rsidRDefault="00A847DB" w:rsidP="00C6202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34E0">
              <w:rPr>
                <w:sz w:val="22"/>
                <w:szCs w:val="22"/>
              </w:rPr>
              <w:t xml:space="preserve">Kluczowe kompetencje </w:t>
            </w:r>
            <w:r w:rsidR="00AA2CA6">
              <w:rPr>
                <w:sz w:val="22"/>
                <w:szCs w:val="22"/>
              </w:rPr>
              <w:t xml:space="preserve">menadżera </w:t>
            </w:r>
            <w:r w:rsidRPr="00CF34E0">
              <w:rPr>
                <w:sz w:val="22"/>
                <w:szCs w:val="22"/>
              </w:rPr>
              <w:t xml:space="preserve">XXI wieku. </w:t>
            </w:r>
            <w:r w:rsidR="00AA2CA6" w:rsidRPr="00AA2CA6">
              <w:rPr>
                <w:sz w:val="22"/>
                <w:szCs w:val="22"/>
              </w:rPr>
              <w:t xml:space="preserve">Psychologia społeczna w pracy menadżera: </w:t>
            </w:r>
            <w:r w:rsidR="00313004" w:rsidRPr="00AA2CA6">
              <w:rPr>
                <w:sz w:val="22"/>
                <w:szCs w:val="22"/>
              </w:rPr>
              <w:t>Psych</w:t>
            </w:r>
            <w:r w:rsidR="00C62021" w:rsidRPr="00AA2CA6">
              <w:rPr>
                <w:sz w:val="22"/>
                <w:szCs w:val="22"/>
              </w:rPr>
              <w:t xml:space="preserve">ologiczne aspekty w komunikacji. </w:t>
            </w:r>
            <w:r w:rsidR="00AA2CA6" w:rsidRPr="00AA2CA6">
              <w:rPr>
                <w:sz w:val="22"/>
                <w:szCs w:val="22"/>
              </w:rPr>
              <w:t>Emocje społeczne. I</w:t>
            </w:r>
            <w:r w:rsidR="00313004" w:rsidRPr="00AA2CA6">
              <w:rPr>
                <w:sz w:val="22"/>
                <w:szCs w:val="22"/>
              </w:rPr>
              <w:t xml:space="preserve">nteligencja emocjonalna. </w:t>
            </w:r>
            <w:r w:rsidRPr="00AA2CA6">
              <w:rPr>
                <w:sz w:val="22"/>
                <w:szCs w:val="22"/>
              </w:rPr>
              <w:t xml:space="preserve">Zespół </w:t>
            </w:r>
            <w:r w:rsidR="00C3291D" w:rsidRPr="00AA2CA6">
              <w:rPr>
                <w:sz w:val="22"/>
                <w:szCs w:val="22"/>
              </w:rPr>
              <w:t>- budowanie, role grupowe, dynamika</w:t>
            </w:r>
            <w:r w:rsidR="00C62021" w:rsidRPr="00AA2CA6">
              <w:rPr>
                <w:sz w:val="22"/>
                <w:szCs w:val="22"/>
              </w:rPr>
              <w:t>.</w:t>
            </w:r>
            <w:r w:rsidR="00C3291D" w:rsidRPr="00AA2CA6">
              <w:rPr>
                <w:sz w:val="22"/>
                <w:szCs w:val="22"/>
              </w:rPr>
              <w:t xml:space="preserve"> </w:t>
            </w:r>
            <w:r w:rsidR="00AA2CA6" w:rsidRPr="00AA2CA6">
              <w:rPr>
                <w:sz w:val="22"/>
                <w:szCs w:val="22"/>
              </w:rPr>
              <w:t>Wpływ społeczny. Odwaga w p</w:t>
            </w:r>
            <w:r w:rsidR="001430CB" w:rsidRPr="00AA2CA6">
              <w:rPr>
                <w:sz w:val="22"/>
                <w:szCs w:val="22"/>
              </w:rPr>
              <w:t>rzywództw</w:t>
            </w:r>
            <w:r w:rsidR="00AA2CA6" w:rsidRPr="00AA2CA6">
              <w:rPr>
                <w:sz w:val="22"/>
                <w:szCs w:val="22"/>
              </w:rPr>
              <w:t>ie</w:t>
            </w:r>
            <w:r w:rsidR="00C62021" w:rsidRPr="00AA2CA6">
              <w:rPr>
                <w:sz w:val="22"/>
                <w:szCs w:val="22"/>
              </w:rPr>
              <w:t xml:space="preserve"> (model „</w:t>
            </w:r>
            <w:proofErr w:type="spellStart"/>
            <w:r w:rsidR="00C62021" w:rsidRPr="00AA2CA6">
              <w:rPr>
                <w:sz w:val="22"/>
                <w:szCs w:val="22"/>
              </w:rPr>
              <w:t>Dare</w:t>
            </w:r>
            <w:proofErr w:type="spellEnd"/>
            <w:r w:rsidR="00C62021" w:rsidRPr="00AA2CA6">
              <w:rPr>
                <w:sz w:val="22"/>
                <w:szCs w:val="22"/>
              </w:rPr>
              <w:t xml:space="preserve"> to </w:t>
            </w:r>
            <w:proofErr w:type="spellStart"/>
            <w:r w:rsidR="00C62021" w:rsidRPr="00AA2CA6">
              <w:rPr>
                <w:sz w:val="22"/>
                <w:szCs w:val="22"/>
              </w:rPr>
              <w:t>lead</w:t>
            </w:r>
            <w:proofErr w:type="spellEnd"/>
            <w:r w:rsidR="00C62021" w:rsidRPr="00AA2CA6">
              <w:rPr>
                <w:sz w:val="22"/>
                <w:szCs w:val="22"/>
              </w:rPr>
              <w:t>”</w:t>
            </w:r>
            <w:r w:rsidR="00AA2CA6" w:rsidRPr="00AA2CA6">
              <w:rPr>
                <w:sz w:val="22"/>
                <w:szCs w:val="22"/>
              </w:rPr>
              <w:t xml:space="preserve"> wg dr </w:t>
            </w:r>
            <w:proofErr w:type="spellStart"/>
            <w:r w:rsidR="00AA2CA6" w:rsidRPr="00AA2CA6">
              <w:rPr>
                <w:sz w:val="22"/>
                <w:szCs w:val="22"/>
              </w:rPr>
              <w:t>Brene</w:t>
            </w:r>
            <w:proofErr w:type="spellEnd"/>
            <w:r w:rsidR="00AA2CA6" w:rsidRPr="00AA2CA6">
              <w:rPr>
                <w:sz w:val="22"/>
                <w:szCs w:val="22"/>
              </w:rPr>
              <w:t xml:space="preserve"> Brown</w:t>
            </w:r>
            <w:r w:rsidR="00C62021" w:rsidRPr="00AA2CA6">
              <w:rPr>
                <w:sz w:val="22"/>
                <w:szCs w:val="22"/>
              </w:rPr>
              <w:t xml:space="preserve"> jako przykład budowania roli lidera).</w:t>
            </w:r>
            <w:r w:rsidR="001430CB" w:rsidRPr="00AA2CA6">
              <w:rPr>
                <w:sz w:val="22"/>
                <w:szCs w:val="22"/>
              </w:rPr>
              <w:t xml:space="preserve"> </w:t>
            </w:r>
          </w:p>
        </w:tc>
      </w:tr>
      <w:tr w:rsidR="00A847DB" w:rsidRPr="00BC2F43" w14:paraId="6D75E974" w14:textId="77777777" w:rsidTr="00A81AC7">
        <w:tc>
          <w:tcPr>
            <w:tcW w:w="10008" w:type="dxa"/>
            <w:shd w:val="clear" w:color="auto" w:fill="BFBFBF" w:themeFill="background1" w:themeFillShade="BF"/>
          </w:tcPr>
          <w:p w14:paraId="0AAEC2DA" w14:textId="77777777" w:rsidR="00A847DB" w:rsidRPr="00CF34E0" w:rsidRDefault="00A847DB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34E0">
              <w:rPr>
                <w:sz w:val="22"/>
                <w:szCs w:val="22"/>
              </w:rPr>
              <w:t>Ćwiczenia:</w:t>
            </w:r>
          </w:p>
        </w:tc>
      </w:tr>
      <w:tr w:rsidR="00DF2F51" w:rsidRPr="00BC2F43" w14:paraId="1350C420" w14:textId="77777777" w:rsidTr="007B06D1">
        <w:tc>
          <w:tcPr>
            <w:tcW w:w="10008" w:type="dxa"/>
          </w:tcPr>
          <w:p w14:paraId="4A434F94" w14:textId="1C060B75" w:rsidR="00DF2F51" w:rsidRPr="00CF34E0" w:rsidRDefault="00AA2CA6" w:rsidP="00C36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Relacje interpersonalne. Zasady skutecznej k</w:t>
            </w:r>
            <w:r w:rsidR="001430CB" w:rsidRPr="00CF34E0">
              <w:rPr>
                <w:sz w:val="22"/>
                <w:szCs w:val="22"/>
              </w:rPr>
              <w:t>omunikacj</w:t>
            </w:r>
            <w:r>
              <w:rPr>
                <w:sz w:val="22"/>
                <w:szCs w:val="22"/>
              </w:rPr>
              <w:t>i.</w:t>
            </w:r>
            <w:r w:rsidR="001430CB" w:rsidRPr="00CF34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</w:t>
            </w:r>
            <w:r w:rsidR="001430CB" w:rsidRPr="00CF34E0">
              <w:rPr>
                <w:sz w:val="22"/>
                <w:szCs w:val="22"/>
              </w:rPr>
              <w:t xml:space="preserve">omunikacja NVC w biznesie jako przykład </w:t>
            </w:r>
            <w:r w:rsidR="00C62021" w:rsidRPr="00CF34E0">
              <w:rPr>
                <w:sz w:val="22"/>
                <w:szCs w:val="22"/>
              </w:rPr>
              <w:lastRenderedPageBreak/>
              <w:t>komunikacji budującej porozumienie</w:t>
            </w:r>
            <w:r w:rsidR="00CF34E0">
              <w:rPr>
                <w:sz w:val="22"/>
                <w:szCs w:val="22"/>
              </w:rPr>
              <w:t xml:space="preserve">. </w:t>
            </w:r>
            <w:r w:rsidR="00C36D23">
              <w:rPr>
                <w:color w:val="000000" w:themeColor="text1"/>
                <w:sz w:val="22"/>
                <w:szCs w:val="22"/>
              </w:rPr>
              <w:t>Wspierający komunikat zwrotny</w:t>
            </w:r>
            <w:r w:rsidR="001430CB" w:rsidRPr="00CF34E0">
              <w:rPr>
                <w:color w:val="000000" w:themeColor="text1"/>
                <w:sz w:val="22"/>
                <w:szCs w:val="22"/>
              </w:rPr>
              <w:t xml:space="preserve"> jako element motywacyjny w budowaniu relacji ze współpracownikami</w:t>
            </w:r>
            <w:r w:rsidR="00DF2F51" w:rsidRPr="00CF34E0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3291D" w:rsidRPr="00CF34E0">
              <w:rPr>
                <w:color w:val="000000" w:themeColor="text1"/>
                <w:sz w:val="22"/>
                <w:szCs w:val="22"/>
              </w:rPr>
              <w:t>Coaching oparty na potrzebach</w:t>
            </w:r>
            <w:r>
              <w:rPr>
                <w:color w:val="000000" w:themeColor="text1"/>
                <w:sz w:val="22"/>
                <w:szCs w:val="22"/>
              </w:rPr>
              <w:t xml:space="preserve"> (na podstawie NVC dr Marshalla Rosenberga)</w:t>
            </w:r>
            <w:r w:rsidR="00C3291D" w:rsidRPr="00CF34E0">
              <w:rPr>
                <w:color w:val="000000" w:themeColor="text1"/>
                <w:sz w:val="22"/>
                <w:szCs w:val="22"/>
              </w:rPr>
              <w:t xml:space="preserve"> jako przykład wspierania </w:t>
            </w:r>
            <w:r>
              <w:rPr>
                <w:color w:val="000000" w:themeColor="text1"/>
                <w:sz w:val="22"/>
                <w:szCs w:val="22"/>
              </w:rPr>
              <w:t>rozwoju kompetencji społecznych</w:t>
            </w:r>
            <w:r w:rsidR="00C3291D" w:rsidRPr="00CF34E0">
              <w:rPr>
                <w:color w:val="000000" w:themeColor="text1"/>
                <w:sz w:val="22"/>
                <w:szCs w:val="22"/>
              </w:rPr>
              <w:t>.</w:t>
            </w:r>
            <w:r w:rsidR="00C62021" w:rsidRPr="00CF34E0">
              <w:rPr>
                <w:color w:val="000000" w:themeColor="text1"/>
                <w:sz w:val="22"/>
                <w:szCs w:val="22"/>
              </w:rPr>
              <w:t xml:space="preserve"> </w:t>
            </w:r>
            <w:r w:rsidR="00C62021" w:rsidRPr="00CF34E0">
              <w:rPr>
                <w:rFonts w:ascii="DejaVuSansBook" w:hAnsi="DejaVuSansBook"/>
                <w:color w:val="000000" w:themeColor="text1"/>
                <w:sz w:val="22"/>
                <w:szCs w:val="22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14:paraId="1C80AD8F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BC2F43" w14:paraId="72D488A2" w14:textId="77777777" w:rsidTr="007B06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F8F07B1" w14:textId="77777777" w:rsidR="00DF2F51" w:rsidRPr="00BC2F43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D26C260" w14:textId="115CC2A3" w:rsidR="00C62021" w:rsidRPr="00F37EF2" w:rsidRDefault="009C62EE" w:rsidP="00F37EF2">
            <w:pPr>
              <w:pStyle w:val="Akapitzlist"/>
              <w:numPr>
                <w:ilvl w:val="0"/>
                <w:numId w:val="3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5" w:tooltip="Wyświetl wszystkie książki autora Adler Ronald, Rosenfeld Lawrence B." w:history="1">
              <w:r w:rsidR="00B97AAC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F37EF2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F37EF2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62021" w:rsidRPr="00F37EF2">
              <w:rPr>
                <w:i/>
                <w:color w:val="000000" w:themeColor="text1"/>
                <w:sz w:val="22"/>
                <w:szCs w:val="22"/>
                <w:bdr w:val="none" w:sz="0" w:space="0" w:color="auto" w:frame="1"/>
              </w:rPr>
              <w:t>Relacje interpersonalne. Proces porozumiewania się</w:t>
            </w:r>
            <w:r w:rsidR="00F37EF2" w:rsidRPr="00F37EF2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="00F37EF2" w:rsidRPr="00F37EF2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F37EF2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F37EF2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F37EF2">
              <w:rPr>
                <w:color w:val="000000" w:themeColor="text1"/>
                <w:sz w:val="22"/>
                <w:szCs w:val="22"/>
              </w:rPr>
              <w:t xml:space="preserve"> 2018</w:t>
            </w:r>
          </w:p>
          <w:p w14:paraId="52FBDC1A" w14:textId="54420E86" w:rsidR="00F37EF2" w:rsidRDefault="00F37EF2" w:rsidP="00F37EF2">
            <w:pPr>
              <w:pStyle w:val="Nagwek3"/>
              <w:numPr>
                <w:ilvl w:val="0"/>
                <w:numId w:val="3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Brown</w:t>
            </w:r>
            <w:r w:rsidR="00B97AA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B.</w:t>
            </w: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, </w:t>
            </w:r>
            <w:r w:rsidRPr="00F37EF2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>Odwaga w przywództwie</w:t>
            </w:r>
            <w:r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F37EF2">
              <w:rPr>
                <w:rFonts w:ascii="Times New Roman" w:hAnsi="Times New Roman" w:cs="Times New Roman"/>
                <w:b w:val="0"/>
                <w:i/>
                <w:color w:val="000000" w:themeColor="text1"/>
                <w:sz w:val="22"/>
                <w:szCs w:val="22"/>
              </w:rPr>
              <w:t>Cztery kompetencje autentycznego lidera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, </w:t>
            </w:r>
            <w:r w:rsidRPr="00F37EF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MT</w:t>
            </w:r>
            <w:r w:rsidR="003026AD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F37EF2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Biznes 2019</w:t>
            </w:r>
          </w:p>
          <w:p w14:paraId="2337BBC5" w14:textId="30E2985B" w:rsidR="00F37EF2" w:rsidRDefault="00F37EF2" w:rsidP="00F37EF2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proofErr w:type="spellStart"/>
            <w:r w:rsidRPr="00F37EF2">
              <w:rPr>
                <w:sz w:val="22"/>
                <w:szCs w:val="22"/>
              </w:rPr>
              <w:t>Wojciszke</w:t>
            </w:r>
            <w:proofErr w:type="spellEnd"/>
            <w:r w:rsidR="00B97AAC">
              <w:rPr>
                <w:sz w:val="22"/>
                <w:szCs w:val="22"/>
              </w:rPr>
              <w:t xml:space="preserve"> Bogdan</w:t>
            </w:r>
            <w:r w:rsidRPr="00F37EF2">
              <w:rPr>
                <w:sz w:val="22"/>
                <w:szCs w:val="22"/>
              </w:rPr>
              <w:t xml:space="preserve">, </w:t>
            </w:r>
            <w:r w:rsidRPr="00B97AAC">
              <w:rPr>
                <w:i/>
                <w:sz w:val="22"/>
                <w:szCs w:val="22"/>
              </w:rPr>
              <w:t xml:space="preserve">Psychologia społeczna, </w:t>
            </w:r>
            <w:r w:rsidRPr="00F37EF2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ydawnictwo Naukowe</w:t>
            </w:r>
            <w:r w:rsidRPr="00F37EF2">
              <w:rPr>
                <w:sz w:val="22"/>
                <w:szCs w:val="22"/>
              </w:rPr>
              <w:t xml:space="preserve"> Scholar 2019</w:t>
            </w:r>
          </w:p>
          <w:p w14:paraId="12F8EE24" w14:textId="6A6232C1" w:rsidR="00DF2F51" w:rsidRPr="003026AD" w:rsidRDefault="009C62EE" w:rsidP="00F37EF2">
            <w:pPr>
              <w:pStyle w:val="Akapitzlist"/>
              <w:numPr>
                <w:ilvl w:val="0"/>
                <w:numId w:val="3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7" w:history="1">
              <w:proofErr w:type="spellStart"/>
              <w:r w:rsidR="001A7D7E" w:rsidRPr="001A7D7E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Lindemann</w:t>
              </w:r>
              <w:proofErr w:type="spellEnd"/>
            </w:hyperlink>
            <w:r w:rsidR="00B97AAC">
              <w:rPr>
                <w:color w:val="000000" w:themeColor="text1"/>
                <w:sz w:val="22"/>
                <w:szCs w:val="22"/>
              </w:rPr>
              <w:t xml:space="preserve"> G.</w:t>
            </w:r>
            <w:r w:rsidR="001A7D7E" w:rsidRPr="001A7D7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hyperlink r:id="rId8" w:history="1">
              <w:r w:rsidR="001A7D7E" w:rsidRPr="001A7D7E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Heim</w:t>
              </w:r>
            </w:hyperlink>
            <w:r w:rsidR="00B97AAC">
              <w:rPr>
                <w:color w:val="000000" w:themeColor="text1"/>
                <w:sz w:val="22"/>
                <w:szCs w:val="22"/>
              </w:rPr>
              <w:t xml:space="preserve"> V., </w:t>
            </w:r>
            <w:r w:rsidR="001A7D7E" w:rsidRPr="00B97AAC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Komunikacja </w:t>
            </w:r>
            <w:r w:rsidR="00B97AAC" w:rsidRPr="00B97AAC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Konstruktywna w biznesie,</w:t>
            </w:r>
            <w:r w:rsidR="001A7D7E" w:rsidRPr="00B97AAC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1A7D7E" w:rsidRPr="001A7D7E">
              <w:rPr>
                <w:color w:val="000000" w:themeColor="text1"/>
                <w:sz w:val="22"/>
                <w:szCs w:val="22"/>
                <w:shd w:val="clear" w:color="auto" w:fill="FFFFFF"/>
              </w:rPr>
              <w:t>Dialoque</w:t>
            </w:r>
            <w:proofErr w:type="spellEnd"/>
            <w:r w:rsidR="001A7D7E" w:rsidRPr="001A7D7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1A7D7E" w:rsidRPr="001A7D7E">
              <w:rPr>
                <w:color w:val="000000" w:themeColor="text1"/>
                <w:sz w:val="22"/>
                <w:szCs w:val="22"/>
                <w:shd w:val="clear" w:color="auto" w:fill="FFFFFF"/>
              </w:rPr>
              <w:t>Unlimited</w:t>
            </w:r>
            <w:proofErr w:type="spellEnd"/>
            <w:r w:rsidR="001A7D7E" w:rsidRPr="001A7D7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201</w:t>
            </w:r>
            <w:r w:rsidR="00B97AAC">
              <w:rPr>
                <w:color w:val="000000" w:themeColor="text1"/>
                <w:sz w:val="22"/>
                <w:szCs w:val="22"/>
                <w:shd w:val="clear" w:color="auto" w:fill="FFFFFF"/>
              </w:rPr>
              <w:t>6</w:t>
            </w:r>
          </w:p>
        </w:tc>
      </w:tr>
      <w:tr w:rsidR="00DF2F51" w:rsidRPr="00BC2F43" w14:paraId="309BC65E" w14:textId="77777777" w:rsidTr="007B06D1">
        <w:tc>
          <w:tcPr>
            <w:tcW w:w="2660" w:type="dxa"/>
          </w:tcPr>
          <w:p w14:paraId="5E8A9979" w14:textId="77777777" w:rsidR="00DF2F51" w:rsidRPr="00BC2F43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62EA315" w14:textId="746EE48E" w:rsidR="00F37EF2" w:rsidRPr="00B97AAC" w:rsidRDefault="00F37EF2" w:rsidP="00B97AAC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97AAC">
              <w:rPr>
                <w:sz w:val="22"/>
                <w:szCs w:val="22"/>
              </w:rPr>
              <w:t xml:space="preserve">Kot M., </w:t>
            </w:r>
            <w:r w:rsidRPr="00B97AAC">
              <w:rPr>
                <w:i/>
                <w:sz w:val="22"/>
                <w:szCs w:val="22"/>
              </w:rPr>
              <w:t>Kompetencje menedżera,</w:t>
            </w:r>
            <w:r w:rsidR="00B97AAC">
              <w:rPr>
                <w:sz w:val="22"/>
                <w:szCs w:val="22"/>
              </w:rPr>
              <w:t xml:space="preserve"> Wyd. </w:t>
            </w:r>
            <w:proofErr w:type="spellStart"/>
            <w:r w:rsidR="00B97AAC">
              <w:rPr>
                <w:sz w:val="22"/>
                <w:szCs w:val="22"/>
              </w:rPr>
              <w:t>Onepress</w:t>
            </w:r>
            <w:proofErr w:type="spellEnd"/>
            <w:r w:rsidR="00B97AAC">
              <w:rPr>
                <w:sz w:val="22"/>
                <w:szCs w:val="22"/>
              </w:rPr>
              <w:t xml:space="preserve"> </w:t>
            </w:r>
            <w:r w:rsidRPr="00B97AAC">
              <w:rPr>
                <w:sz w:val="22"/>
                <w:szCs w:val="22"/>
              </w:rPr>
              <w:t>2018</w:t>
            </w:r>
          </w:p>
          <w:p w14:paraId="66A2CE78" w14:textId="159BD665" w:rsidR="00B97AAC" w:rsidRPr="00AA2CA6" w:rsidRDefault="00B97AAC" w:rsidP="00B97AAC">
            <w:pPr>
              <w:pStyle w:val="Akapitzlist"/>
              <w:numPr>
                <w:ilvl w:val="0"/>
                <w:numId w:val="4"/>
              </w:numPr>
              <w:ind w:left="355"/>
              <w:rPr>
                <w:rFonts w:eastAsiaTheme="minorEastAsia"/>
                <w:sz w:val="22"/>
                <w:szCs w:val="22"/>
              </w:rPr>
            </w:pPr>
            <w:proofErr w:type="spellStart"/>
            <w:r w:rsidRPr="00AA2CA6">
              <w:rPr>
                <w:rFonts w:eastAsiaTheme="minorEastAsia"/>
                <w:sz w:val="22"/>
                <w:szCs w:val="22"/>
              </w:rPr>
              <w:t>Argyle</w:t>
            </w:r>
            <w:proofErr w:type="spellEnd"/>
            <w:r w:rsidRPr="00AA2CA6">
              <w:rPr>
                <w:rFonts w:eastAsiaTheme="minorEastAsia"/>
                <w:sz w:val="22"/>
                <w:szCs w:val="22"/>
              </w:rPr>
              <w:t xml:space="preserve"> M., </w:t>
            </w:r>
            <w:r w:rsidRPr="00AA2CA6">
              <w:rPr>
                <w:rFonts w:eastAsiaTheme="minorEastAsia"/>
                <w:i/>
                <w:sz w:val="22"/>
                <w:szCs w:val="22"/>
              </w:rPr>
              <w:t xml:space="preserve">Psychologia stosunków </w:t>
            </w:r>
            <w:proofErr w:type="spellStart"/>
            <w:r w:rsidRPr="00AA2CA6">
              <w:rPr>
                <w:rFonts w:eastAsiaTheme="minorEastAsia"/>
                <w:i/>
                <w:sz w:val="22"/>
                <w:szCs w:val="22"/>
              </w:rPr>
              <w:t>miedzyludzkich</w:t>
            </w:r>
            <w:proofErr w:type="spellEnd"/>
            <w:r w:rsidRPr="00AA2CA6">
              <w:rPr>
                <w:rFonts w:eastAsiaTheme="minorEastAsia"/>
                <w:i/>
                <w:sz w:val="22"/>
                <w:szCs w:val="22"/>
              </w:rPr>
              <w:t>,</w:t>
            </w:r>
            <w:r w:rsidRPr="00AA2CA6">
              <w:rPr>
                <w:rFonts w:eastAsiaTheme="minorEastAsia"/>
                <w:sz w:val="22"/>
                <w:szCs w:val="22"/>
              </w:rPr>
              <w:t xml:space="preserve"> PWN 2002 </w:t>
            </w:r>
          </w:p>
          <w:p w14:paraId="4633143A" w14:textId="45B17742" w:rsidR="00DF2F51" w:rsidRPr="00B97AAC" w:rsidRDefault="00B97AAC" w:rsidP="00B97AAC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AA2CA6">
              <w:rPr>
                <w:rFonts w:eastAsiaTheme="minorEastAsia"/>
                <w:sz w:val="22"/>
                <w:szCs w:val="22"/>
              </w:rPr>
              <w:t>Covey</w:t>
            </w:r>
            <w:proofErr w:type="spellEnd"/>
            <w:r w:rsidRPr="00AA2CA6">
              <w:rPr>
                <w:rFonts w:eastAsiaTheme="minorEastAsia"/>
                <w:sz w:val="22"/>
                <w:szCs w:val="22"/>
              </w:rPr>
              <w:t xml:space="preserve"> S., </w:t>
            </w:r>
            <w:r w:rsidRPr="00AA2CA6">
              <w:rPr>
                <w:rFonts w:eastAsiaTheme="minorEastAsia"/>
                <w:i/>
                <w:sz w:val="22"/>
                <w:szCs w:val="22"/>
              </w:rPr>
              <w:t>7 nawyków skutecznego działania,</w:t>
            </w:r>
            <w:r w:rsidRPr="00AA2CA6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AA2CA6">
              <w:rPr>
                <w:rFonts w:eastAsiaTheme="minorEastAsia"/>
                <w:sz w:val="22"/>
                <w:szCs w:val="22"/>
              </w:rPr>
              <w:t>Rebis</w:t>
            </w:r>
            <w:proofErr w:type="spellEnd"/>
            <w:r w:rsidRPr="00AA2CA6">
              <w:rPr>
                <w:rFonts w:eastAsiaTheme="minorEastAsia"/>
                <w:sz w:val="22"/>
                <w:szCs w:val="22"/>
              </w:rPr>
              <w:t xml:space="preserve"> 2006 </w:t>
            </w:r>
          </w:p>
        </w:tc>
      </w:tr>
      <w:tr w:rsidR="00DF2F51" w:rsidRPr="00BC2F43" w14:paraId="5EF706DB" w14:textId="77777777" w:rsidTr="007B06D1">
        <w:tc>
          <w:tcPr>
            <w:tcW w:w="2660" w:type="dxa"/>
          </w:tcPr>
          <w:p w14:paraId="6315E10F" w14:textId="77777777" w:rsidR="00DF2F51" w:rsidRPr="00BC2F43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14:paraId="5967DF47" w14:textId="77777777" w:rsidR="00502C85" w:rsidRPr="00DA350D" w:rsidRDefault="00502C85" w:rsidP="00502C85">
            <w:pPr>
              <w:rPr>
                <w:sz w:val="22"/>
                <w:szCs w:val="22"/>
              </w:rPr>
            </w:pPr>
            <w:r w:rsidRPr="00DA350D">
              <w:rPr>
                <w:sz w:val="22"/>
                <w:szCs w:val="22"/>
              </w:rPr>
              <w:t>Metody podające (objaśnienia, dyskusja). Metody eksponujące (przykłady). Metody praktyczne (praktyczne zastosowanie).</w:t>
            </w:r>
          </w:p>
          <w:p w14:paraId="00ED970A" w14:textId="3705DAD8" w:rsidR="00DB2FDF" w:rsidRPr="00DA350D" w:rsidRDefault="00DB2FDF" w:rsidP="00DB2FDF">
            <w:pPr>
              <w:rPr>
                <w:sz w:val="22"/>
                <w:szCs w:val="22"/>
              </w:rPr>
            </w:pPr>
            <w:r w:rsidRPr="00DA350D">
              <w:rPr>
                <w:sz w:val="22"/>
                <w:szCs w:val="22"/>
              </w:rPr>
              <w:t xml:space="preserve">Wykład interaktywny: klasyczna forma wykładu wzbogacona odpowiednimi wizualizacjami, studiami </w:t>
            </w:r>
            <w:r w:rsidR="003026AD">
              <w:rPr>
                <w:sz w:val="22"/>
                <w:szCs w:val="22"/>
              </w:rPr>
              <w:t xml:space="preserve">przypadków, </w:t>
            </w:r>
            <w:r w:rsidRPr="00DA350D">
              <w:rPr>
                <w:sz w:val="22"/>
                <w:szCs w:val="22"/>
              </w:rPr>
              <w:t>dyskusjami.</w:t>
            </w:r>
          </w:p>
          <w:p w14:paraId="35C811DB" w14:textId="77777777" w:rsidR="00DB2FDF" w:rsidRPr="00DA350D" w:rsidRDefault="00DB2FDF" w:rsidP="00DB2FDF">
            <w:pPr>
              <w:rPr>
                <w:sz w:val="22"/>
                <w:szCs w:val="22"/>
              </w:rPr>
            </w:pPr>
            <w:r w:rsidRPr="00DA350D">
              <w:rPr>
                <w:sz w:val="22"/>
                <w:szCs w:val="22"/>
              </w:rPr>
              <w:t>Ćwiczenia: zadania indywidualne i grupowe, dyskusja i prezentacja wybranych zagadnień, burza mózgów.</w:t>
            </w:r>
          </w:p>
          <w:p w14:paraId="5761D361" w14:textId="77777777" w:rsidR="00DF2F51" w:rsidRPr="00AA2CA6" w:rsidRDefault="00DF2F51" w:rsidP="00502C85">
            <w:pPr>
              <w:pStyle w:val="Default"/>
              <w:rPr>
                <w:sz w:val="22"/>
                <w:szCs w:val="22"/>
                <w:lang w:val="pl-PL"/>
              </w:rPr>
            </w:pPr>
          </w:p>
        </w:tc>
      </w:tr>
    </w:tbl>
    <w:p w14:paraId="45CED880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BC2F43" w14:paraId="77E1BC8A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47148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8A9545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</w:p>
          <w:p w14:paraId="1C8D6829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F8790C" w:rsidRPr="00BC2F43" w14:paraId="6D48216F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0AFD8F" w14:textId="77777777" w:rsidR="00F8790C" w:rsidRDefault="00F8790C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AE2182" w14:textId="1B36EEA3" w:rsidR="00F8790C" w:rsidRPr="00BC2F43" w:rsidRDefault="00AA2CA6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A350D">
              <w:rPr>
                <w:sz w:val="22"/>
                <w:szCs w:val="22"/>
              </w:rPr>
              <w:t xml:space="preserve"> - 6</w:t>
            </w:r>
          </w:p>
        </w:tc>
      </w:tr>
      <w:tr w:rsidR="00DF2F51" w:rsidRPr="00BC2F43" w14:paraId="0FB242A4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79BC9" w14:textId="469794F3" w:rsidR="00DF2F51" w:rsidRPr="00BC2F43" w:rsidRDefault="00AA2CA6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F8790C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602D30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1 - 5</w:t>
            </w:r>
          </w:p>
        </w:tc>
      </w:tr>
      <w:tr w:rsidR="00DF2F51" w:rsidRPr="00BC2F43" w14:paraId="1D790283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4B33A87" w14:textId="77777777" w:rsidR="00DF2F51" w:rsidRPr="00BC2F43" w:rsidRDefault="00DF2F51" w:rsidP="007B06D1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2AD91709" w14:textId="77777777" w:rsidR="00DA350D" w:rsidRDefault="00DA350D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Aktywny udział w zajęciach, aktywne uczestnictwo w ćwiczeniach grupowych, zaangażowanie w zadania. </w:t>
            </w:r>
          </w:p>
          <w:p w14:paraId="65558916" w14:textId="31285171" w:rsidR="00DF2F51" w:rsidRPr="00BC2F43" w:rsidRDefault="00AA2CA6" w:rsidP="007B06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A350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  <w:r w:rsidR="00DA350D">
              <w:rPr>
                <w:sz w:val="22"/>
                <w:szCs w:val="22"/>
              </w:rPr>
              <w:t>.</w:t>
            </w:r>
          </w:p>
        </w:tc>
      </w:tr>
    </w:tbl>
    <w:p w14:paraId="4662162F" w14:textId="77777777" w:rsidR="00DF2F51" w:rsidRPr="00BC2F43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F2F51" w:rsidRPr="00BC2F43" w14:paraId="02C25EB6" w14:textId="77777777" w:rsidTr="007B06D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BF9E490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  <w:p w14:paraId="7CC239D5" w14:textId="77777777" w:rsidR="00DF2F51" w:rsidRPr="00BC2F43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14:paraId="42319232" w14:textId="77777777" w:rsidR="00DF2F51" w:rsidRPr="00BC2F43" w:rsidRDefault="00DF2F51" w:rsidP="007B06D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F2F51" w:rsidRPr="00BC2F43" w14:paraId="4EE22C93" w14:textId="77777777" w:rsidTr="007B06D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5B817B9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</w:p>
          <w:p w14:paraId="32730979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023F3BB4" w14:textId="77777777" w:rsidR="00DF2F51" w:rsidRPr="00BC2F43" w:rsidRDefault="00DF2F51" w:rsidP="007B06D1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DF2F51" w:rsidRPr="00BC2F43" w14:paraId="3F6FF8A9" w14:textId="77777777" w:rsidTr="007B06D1">
        <w:trPr>
          <w:trHeight w:val="262"/>
        </w:trPr>
        <w:tc>
          <w:tcPr>
            <w:tcW w:w="5070" w:type="dxa"/>
            <w:vMerge/>
          </w:tcPr>
          <w:p w14:paraId="55D4E87B" w14:textId="77777777" w:rsidR="00DF2F51" w:rsidRPr="00BC2F43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3E7A8CC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14:paraId="49438C73" w14:textId="77777777" w:rsidR="00DF2F51" w:rsidRPr="00BC2F43" w:rsidRDefault="00DF2F51" w:rsidP="007B06D1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F2F51" w:rsidRPr="00BC2F43" w14:paraId="36BE3760" w14:textId="77777777" w:rsidTr="007B06D1">
        <w:trPr>
          <w:trHeight w:val="262"/>
        </w:trPr>
        <w:tc>
          <w:tcPr>
            <w:tcW w:w="5070" w:type="dxa"/>
          </w:tcPr>
          <w:p w14:paraId="45A33FEA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22D7C9A7" w14:textId="77777777" w:rsidR="00DF2F51" w:rsidRPr="00BC2F43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14:paraId="4B5FD6BF" w14:textId="5BA8445F" w:rsidR="00DF2F51" w:rsidRPr="00BC2F43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F2F51" w:rsidRPr="00BC2F43" w14:paraId="5B5969F0" w14:textId="77777777" w:rsidTr="007B06D1">
        <w:trPr>
          <w:trHeight w:val="262"/>
        </w:trPr>
        <w:tc>
          <w:tcPr>
            <w:tcW w:w="5070" w:type="dxa"/>
          </w:tcPr>
          <w:p w14:paraId="3A5F3D7C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72C68F31" w14:textId="40341827" w:rsidR="00DF2F51" w:rsidRPr="00BC2F43" w:rsidRDefault="00703C12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14:paraId="46704023" w14:textId="0FB7A0AF" w:rsidR="00DF2F51" w:rsidRPr="00BC2F43" w:rsidRDefault="00703C12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F2F51" w:rsidRPr="00BC2F43" w14:paraId="5169EA3C" w14:textId="77777777" w:rsidTr="007B06D1">
        <w:trPr>
          <w:trHeight w:val="262"/>
        </w:trPr>
        <w:tc>
          <w:tcPr>
            <w:tcW w:w="5070" w:type="dxa"/>
          </w:tcPr>
          <w:p w14:paraId="1041F342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4D1DE100" w14:textId="77777777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7B06D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14:paraId="0E4D956B" w14:textId="4A770A55" w:rsidR="00DF2F51" w:rsidRPr="00BC2F43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F2F51" w:rsidRPr="00BC2F43" w14:paraId="538186D3" w14:textId="77777777" w:rsidTr="007B06D1">
        <w:trPr>
          <w:trHeight w:val="262"/>
        </w:trPr>
        <w:tc>
          <w:tcPr>
            <w:tcW w:w="5070" w:type="dxa"/>
          </w:tcPr>
          <w:p w14:paraId="674BDAC2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41431F2" w14:textId="77777777" w:rsidR="00DF2F51" w:rsidRPr="00BC2F43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14:paraId="75CCF936" w14:textId="502A29D4" w:rsidR="00DF2F51" w:rsidRPr="00BC2F43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F2F51" w:rsidRPr="00BC2F43" w14:paraId="1109C6D4" w14:textId="77777777" w:rsidTr="007B06D1">
        <w:trPr>
          <w:trHeight w:val="262"/>
        </w:trPr>
        <w:tc>
          <w:tcPr>
            <w:tcW w:w="5070" w:type="dxa"/>
          </w:tcPr>
          <w:p w14:paraId="2B1E3062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032F060" w14:textId="53D439B1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7D3C655E" w14:textId="0FB61AD6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F2F51" w:rsidRPr="00BC2F43" w14:paraId="525F6197" w14:textId="77777777" w:rsidTr="007B06D1">
        <w:trPr>
          <w:trHeight w:val="262"/>
        </w:trPr>
        <w:tc>
          <w:tcPr>
            <w:tcW w:w="5070" w:type="dxa"/>
          </w:tcPr>
          <w:p w14:paraId="3F1D7A46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8E89F4D" w14:textId="77777777" w:rsidR="00DF2F51" w:rsidRPr="00BC2F43" w:rsidRDefault="007B06D1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14:paraId="3F343EF0" w14:textId="44BCFD22" w:rsidR="00DF2F51" w:rsidRPr="00BC2F43" w:rsidRDefault="00E6505F" w:rsidP="007B06D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F2F51" w:rsidRPr="00BC2F43" w14:paraId="6F24CB70" w14:textId="77777777" w:rsidTr="007B06D1">
        <w:trPr>
          <w:trHeight w:val="262"/>
        </w:trPr>
        <w:tc>
          <w:tcPr>
            <w:tcW w:w="5070" w:type="dxa"/>
          </w:tcPr>
          <w:p w14:paraId="302FC6FB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3F15EF4" w14:textId="77777777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14:paraId="4DD49354" w14:textId="77777777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</w:tr>
      <w:tr w:rsidR="00DF2F51" w:rsidRPr="00BC2F43" w14:paraId="21514316" w14:textId="77777777" w:rsidTr="007B06D1">
        <w:trPr>
          <w:trHeight w:val="262"/>
        </w:trPr>
        <w:tc>
          <w:tcPr>
            <w:tcW w:w="5070" w:type="dxa"/>
          </w:tcPr>
          <w:p w14:paraId="719D844A" w14:textId="77777777" w:rsidR="00DF2F51" w:rsidRPr="00BC2F43" w:rsidRDefault="00DF2F51" w:rsidP="007B06D1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42E90DC8" w14:textId="77777777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14:paraId="01C29816" w14:textId="77777777" w:rsidR="00DF2F51" w:rsidRPr="00BC2F43" w:rsidRDefault="00DF2F51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DF2F51" w:rsidRPr="00BC2F43" w14:paraId="2DC74272" w14:textId="77777777" w:rsidTr="007B06D1">
        <w:trPr>
          <w:trHeight w:val="262"/>
        </w:trPr>
        <w:tc>
          <w:tcPr>
            <w:tcW w:w="5070" w:type="dxa"/>
          </w:tcPr>
          <w:p w14:paraId="45875439" w14:textId="77777777" w:rsidR="00DF2F51" w:rsidRPr="00BC2F43" w:rsidRDefault="00DF2F51" w:rsidP="007B06D1">
            <w:pPr>
              <w:spacing w:before="60" w:after="60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73B6E625" w14:textId="77777777" w:rsidR="00DF2F51" w:rsidRPr="00BC2F43" w:rsidRDefault="00DF2F51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57,1</w:t>
            </w:r>
          </w:p>
        </w:tc>
        <w:tc>
          <w:tcPr>
            <w:tcW w:w="2812" w:type="dxa"/>
            <w:vAlign w:val="center"/>
          </w:tcPr>
          <w:p w14:paraId="4AA818AB" w14:textId="77777777" w:rsidR="00DF2F51" w:rsidRPr="00BC2F43" w:rsidRDefault="00DF2F51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55,1</w:t>
            </w:r>
          </w:p>
        </w:tc>
      </w:tr>
      <w:tr w:rsidR="00DF2F51" w:rsidRPr="00BC2F43" w14:paraId="65705203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504CDF96" w14:textId="77777777" w:rsidR="00DF2F51" w:rsidRPr="00BC2F43" w:rsidRDefault="00DF2F51" w:rsidP="007B06D1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02A64F8" w14:textId="77777777" w:rsidR="00DF2F51" w:rsidRPr="00BC2F43" w:rsidRDefault="00DF2F51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DF2F51" w:rsidRPr="00BC2F43" w14:paraId="62D43BA8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210727B7" w14:textId="77777777" w:rsidR="00DF2F51" w:rsidRPr="00BC2F43" w:rsidRDefault="00DF2F51" w:rsidP="007B06D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A8B5D2A" w14:textId="7B820CF5" w:rsidR="00DF2F51" w:rsidRPr="00BC2F43" w:rsidRDefault="00502C85" w:rsidP="007B06D1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</w:t>
            </w:r>
            <w:r w:rsidR="00E6505F">
              <w:rPr>
                <w:b/>
                <w:sz w:val="22"/>
                <w:szCs w:val="22"/>
              </w:rPr>
              <w:t>niu i jakości 1</w:t>
            </w:r>
          </w:p>
          <w:p w14:paraId="762ACBAA" w14:textId="5E1CB204" w:rsidR="007B06D1" w:rsidRPr="00BC2F43" w:rsidRDefault="007B06D1" w:rsidP="007B06D1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Psychologia </w:t>
            </w:r>
            <w:r w:rsidR="00C377FE">
              <w:rPr>
                <w:b/>
                <w:sz w:val="22"/>
                <w:szCs w:val="22"/>
              </w:rPr>
              <w:t>1</w:t>
            </w:r>
          </w:p>
        </w:tc>
      </w:tr>
      <w:tr w:rsidR="00DF2F51" w:rsidRPr="00BC2F43" w14:paraId="70963998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03018276" w14:textId="77777777" w:rsidR="00DF2F51" w:rsidRPr="00BC2F43" w:rsidRDefault="00DF2F51" w:rsidP="007B06D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BF6A7F4" w14:textId="77777777" w:rsidR="00DF2F51" w:rsidRPr="00BC2F43" w:rsidRDefault="00DF2F51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DF2F51" w:rsidRPr="00BC2F43" w14:paraId="36679D0B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4E2C7A06" w14:textId="77777777" w:rsidR="00DF2F51" w:rsidRPr="00BC2F43" w:rsidRDefault="00DF2F51" w:rsidP="007B06D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B52111F" w14:textId="09EC6388" w:rsidR="00DF2F51" w:rsidRPr="00BC2F43" w:rsidRDefault="00703C12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0006D1D" w14:textId="77777777" w:rsidR="00DF2F51" w:rsidRPr="00BC2F43" w:rsidRDefault="00DF2F51" w:rsidP="00DF2F51">
      <w:pPr>
        <w:rPr>
          <w:sz w:val="22"/>
          <w:szCs w:val="22"/>
        </w:rPr>
      </w:pPr>
    </w:p>
    <w:p w14:paraId="6B66BB43" w14:textId="77777777" w:rsidR="00DF2F51" w:rsidRDefault="00DF2F51" w:rsidP="00DF2F51"/>
    <w:p w14:paraId="5F2AEF5A" w14:textId="77777777" w:rsidR="00F82D83" w:rsidRDefault="00F82D83"/>
    <w:sectPr w:rsidR="00F82D83" w:rsidSect="007B06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Boo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51"/>
    <w:rsid w:val="001430CB"/>
    <w:rsid w:val="001A7D7E"/>
    <w:rsid w:val="002058EA"/>
    <w:rsid w:val="002D305D"/>
    <w:rsid w:val="003026AD"/>
    <w:rsid w:val="00313004"/>
    <w:rsid w:val="00502C85"/>
    <w:rsid w:val="00703C12"/>
    <w:rsid w:val="007B06D1"/>
    <w:rsid w:val="009C62EE"/>
    <w:rsid w:val="009F42F4"/>
    <w:rsid w:val="00A81AC7"/>
    <w:rsid w:val="00A847DB"/>
    <w:rsid w:val="00AA2CA6"/>
    <w:rsid w:val="00B97AAC"/>
    <w:rsid w:val="00C3291D"/>
    <w:rsid w:val="00C3468C"/>
    <w:rsid w:val="00C36D23"/>
    <w:rsid w:val="00C377FE"/>
    <w:rsid w:val="00C62021"/>
    <w:rsid w:val="00CF34E0"/>
    <w:rsid w:val="00DA350D"/>
    <w:rsid w:val="00DB2FDF"/>
    <w:rsid w:val="00DF2F51"/>
    <w:rsid w:val="00E6505F"/>
    <w:rsid w:val="00EE3956"/>
    <w:rsid w:val="00F37EF2"/>
    <w:rsid w:val="00F82D83"/>
    <w:rsid w:val="00F8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1DB8C1"/>
  <w14:defaultImageDpi w14:val="300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Dorota Pawłowicz</cp:lastModifiedBy>
  <cp:revision>2</cp:revision>
  <dcterms:created xsi:type="dcterms:W3CDTF">2021-09-06T10:28:00Z</dcterms:created>
  <dcterms:modified xsi:type="dcterms:W3CDTF">2021-09-06T10:28:00Z</dcterms:modified>
</cp:coreProperties>
</file>