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D59" w:rsidRPr="00D70E0A" w:rsidRDefault="00E65D59" w:rsidP="00D70E0A">
      <w:pPr>
        <w:pStyle w:val="Default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E65D59" w:rsidRPr="00D70E0A" w:rsidRDefault="00E65D59" w:rsidP="00D70E0A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736"/>
        <w:gridCol w:w="992"/>
        <w:gridCol w:w="1417"/>
        <w:gridCol w:w="607"/>
        <w:gridCol w:w="811"/>
        <w:gridCol w:w="769"/>
        <w:gridCol w:w="365"/>
        <w:gridCol w:w="1276"/>
        <w:gridCol w:w="1539"/>
      </w:tblGrid>
      <w:tr w:rsidR="00D70E0A" w:rsidRPr="00D70E0A" w:rsidTr="00D70E0A">
        <w:trPr>
          <w:cantSplit/>
          <w:trHeight w:val="185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D70E0A" w:rsidRPr="00D70E0A" w:rsidRDefault="00D70E0A" w:rsidP="007E493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To be filled in by the Field of Study Committee</w:t>
            </w:r>
          </w:p>
        </w:tc>
        <w:tc>
          <w:tcPr>
            <w:tcW w:w="6332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 xml:space="preserve">Module (course block) name: </w:t>
            </w:r>
            <w:r w:rsidRPr="00D70E0A">
              <w:rPr>
                <w:b/>
                <w:sz w:val="22"/>
                <w:szCs w:val="22"/>
                <w:lang w:val="en-GB"/>
              </w:rPr>
              <w:t>ELECTIVE</w:t>
            </w:r>
            <w:r w:rsidRPr="00D70E0A">
              <w:rPr>
                <w:b/>
                <w:sz w:val="22"/>
                <w:szCs w:val="22"/>
                <w:lang w:val="en-US"/>
              </w:rPr>
              <w:t xml:space="preserve"> SUBJECTS</w:t>
            </w:r>
          </w:p>
        </w:tc>
        <w:tc>
          <w:tcPr>
            <w:tcW w:w="31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 xml:space="preserve">Module code: E    </w:t>
            </w:r>
            <w:r w:rsidRPr="00D70E0A">
              <w:rPr>
                <w:b/>
                <w:sz w:val="22"/>
                <w:szCs w:val="22"/>
              </w:rPr>
              <w:t>EPL</w:t>
            </w:r>
          </w:p>
        </w:tc>
      </w:tr>
      <w:tr w:rsidR="00D70E0A" w:rsidRPr="00D70E0A" w:rsidTr="00D70E0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6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D70E0A" w:rsidRDefault="00D70E0A" w:rsidP="00D70E0A">
            <w:pPr>
              <w:rPr>
                <w:b/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 xml:space="preserve">Course name: </w:t>
            </w:r>
            <w:r w:rsidRPr="00D70E0A">
              <w:rPr>
                <w:b/>
                <w:sz w:val="22"/>
                <w:szCs w:val="22"/>
              </w:rPr>
              <w:t>International Logistics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70E0A" w:rsidRPr="00D70E0A" w:rsidRDefault="006E4728" w:rsidP="007E493D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Course code: 44.3</w:t>
            </w:r>
            <w:r w:rsidR="00D70E0A" w:rsidRPr="00D70E0A">
              <w:rPr>
                <w:sz w:val="22"/>
                <w:szCs w:val="22"/>
                <w:lang w:val="en-GB"/>
              </w:rPr>
              <w:t>.</w:t>
            </w:r>
          </w:p>
        </w:tc>
      </w:tr>
      <w:tr w:rsidR="00D70E0A" w:rsidRPr="00D70E0A" w:rsidTr="00D70E0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9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b/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Organisational Unit conducting the course/module:</w:t>
            </w:r>
            <w:r w:rsidRPr="00D70E0A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70E0A">
              <w:rPr>
                <w:b/>
                <w:sz w:val="22"/>
                <w:szCs w:val="22"/>
                <w:lang w:val="en-GB"/>
              </w:rPr>
              <w:t>Instytut</w:t>
            </w:r>
            <w:proofErr w:type="spellEnd"/>
            <w:r w:rsidRPr="00D70E0A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70E0A">
              <w:rPr>
                <w:b/>
                <w:sz w:val="22"/>
                <w:szCs w:val="22"/>
                <w:lang w:val="en-GB"/>
              </w:rPr>
              <w:t>Ekonomiczny</w:t>
            </w:r>
            <w:proofErr w:type="spellEnd"/>
          </w:p>
        </w:tc>
      </w:tr>
      <w:tr w:rsidR="00D70E0A" w:rsidRPr="00D70E0A" w:rsidTr="00D70E0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Field of study:</w:t>
            </w:r>
            <w:r w:rsidRPr="00D70E0A">
              <w:rPr>
                <w:b/>
                <w:sz w:val="22"/>
                <w:szCs w:val="22"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 xml:space="preserve">Study cycle: </w:t>
            </w:r>
            <w:r w:rsidRPr="00D70E0A">
              <w:rPr>
                <w:b/>
                <w:sz w:val="22"/>
                <w:szCs w:val="22"/>
                <w:lang w:val="en-GB"/>
              </w:rPr>
              <w:t>bachelor</w:t>
            </w:r>
          </w:p>
        </w:tc>
      </w:tr>
      <w:tr w:rsidR="00D70E0A" w:rsidRPr="00D70E0A" w:rsidTr="00D70E0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 xml:space="preserve">Mode of study: </w:t>
            </w:r>
            <w:r w:rsidRPr="00D70E0A">
              <w:rPr>
                <w:b/>
                <w:sz w:val="22"/>
                <w:szCs w:val="22"/>
                <w:lang w:val="en-GB"/>
              </w:rPr>
              <w:t>full - time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 xml:space="preserve">Study profile: </w:t>
            </w:r>
            <w:r w:rsidRPr="00D70E0A">
              <w:rPr>
                <w:b/>
                <w:sz w:val="22"/>
                <w:szCs w:val="22"/>
                <w:lang w:val="en-GB"/>
              </w:rPr>
              <w:t>practical</w:t>
            </w:r>
          </w:p>
        </w:tc>
      </w:tr>
      <w:tr w:rsidR="00D70E0A" w:rsidRPr="00D70E0A" w:rsidTr="00D70E0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 xml:space="preserve">Year / semester: </w:t>
            </w:r>
          </w:p>
          <w:p w:rsidR="00D70E0A" w:rsidRPr="00D70E0A" w:rsidRDefault="00D70E0A" w:rsidP="007E493D">
            <w:pPr>
              <w:rPr>
                <w:b/>
                <w:sz w:val="22"/>
                <w:szCs w:val="22"/>
                <w:lang w:val="en-GB"/>
              </w:rPr>
            </w:pPr>
            <w:r w:rsidRPr="00D70E0A">
              <w:rPr>
                <w:b/>
                <w:sz w:val="22"/>
                <w:szCs w:val="22"/>
                <w:lang w:val="en-GB"/>
              </w:rPr>
              <w:t>III/V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Course/module status:</w:t>
            </w:r>
          </w:p>
          <w:p w:rsidR="00D70E0A" w:rsidRPr="00D70E0A" w:rsidRDefault="00D70E0A" w:rsidP="007E493D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 w:rsidRPr="00D70E0A">
              <w:rPr>
                <w:b/>
                <w:sz w:val="22"/>
                <w:szCs w:val="22"/>
              </w:rPr>
              <w:t>optional</w:t>
            </w:r>
            <w:proofErr w:type="spellEnd"/>
          </w:p>
        </w:tc>
        <w:tc>
          <w:tcPr>
            <w:tcW w:w="3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Course/module language:</w:t>
            </w:r>
          </w:p>
          <w:p w:rsidR="00D70E0A" w:rsidRPr="00D70E0A" w:rsidRDefault="00D70E0A" w:rsidP="007E493D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 w:rsidRPr="00D70E0A">
              <w:rPr>
                <w:b/>
                <w:sz w:val="22"/>
                <w:szCs w:val="22"/>
                <w:lang w:val="en-GB"/>
              </w:rPr>
              <w:t>english</w:t>
            </w:r>
            <w:proofErr w:type="spellEnd"/>
            <w:r w:rsidRPr="00D70E0A">
              <w:rPr>
                <w:b/>
                <w:sz w:val="22"/>
                <w:szCs w:val="22"/>
                <w:lang w:val="en-GB"/>
              </w:rPr>
              <w:t>/polish</w:t>
            </w:r>
          </w:p>
        </w:tc>
      </w:tr>
      <w:tr w:rsidR="00D70E0A" w:rsidRPr="00D70E0A" w:rsidTr="00D70E0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E0A" w:rsidRPr="00D70E0A" w:rsidRDefault="00D70E0A" w:rsidP="007E493D">
            <w:pPr>
              <w:spacing w:before="120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Form of tuition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project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D70E0A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other (please, specify)</w:t>
            </w:r>
          </w:p>
        </w:tc>
      </w:tr>
      <w:tr w:rsidR="00D70E0A" w:rsidRPr="00D70E0A" w:rsidTr="00D70E0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70E0A" w:rsidRPr="00D70E0A" w:rsidRDefault="00D70E0A" w:rsidP="007E493D">
            <w:pPr>
              <w:spacing w:before="120" w:after="120"/>
              <w:rPr>
                <w:sz w:val="22"/>
                <w:szCs w:val="22"/>
                <w:lang w:val="en-GB"/>
              </w:rPr>
            </w:pPr>
            <w:r w:rsidRPr="00D70E0A">
              <w:rPr>
                <w:sz w:val="22"/>
                <w:szCs w:val="22"/>
                <w:lang w:val="en-GB"/>
              </w:rPr>
              <w:t>Course load (hrs)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D70E0A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</w:tbl>
    <w:p w:rsidR="00E65D59" w:rsidRPr="00D70E0A" w:rsidRDefault="00E65D59" w:rsidP="00D70E0A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65D59" w:rsidRPr="00D70E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65D59" w:rsidRPr="00D70E0A" w:rsidRDefault="00885341" w:rsidP="00D70E0A">
            <w:pPr>
              <w:rPr>
                <w:color w:val="FF0000"/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 xml:space="preserve">Module/ </w:t>
            </w:r>
            <w:proofErr w:type="spellStart"/>
            <w:r w:rsidRPr="00D70E0A">
              <w:rPr>
                <w:sz w:val="22"/>
                <w:szCs w:val="22"/>
              </w:rPr>
              <w:t>course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coordinator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65D59" w:rsidRPr="00D70E0A" w:rsidRDefault="00033B96" w:rsidP="00D70E0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PhD</w:t>
            </w:r>
            <w:proofErr w:type="spellEnd"/>
            <w:r w:rsidR="00AE39C1" w:rsidRPr="00D70E0A">
              <w:rPr>
                <w:sz w:val="22"/>
                <w:szCs w:val="22"/>
              </w:rPr>
              <w:t xml:space="preserve"> Marta Aniśkowicz</w:t>
            </w:r>
          </w:p>
        </w:tc>
      </w:tr>
      <w:tr w:rsidR="00E65D59" w:rsidRPr="00D70E0A">
        <w:tc>
          <w:tcPr>
            <w:tcW w:w="2988" w:type="dxa"/>
            <w:vAlign w:val="center"/>
          </w:tcPr>
          <w:p w:rsidR="00E65D59" w:rsidRPr="00D70E0A" w:rsidRDefault="00685365" w:rsidP="00D70E0A">
            <w:pPr>
              <w:rPr>
                <w:sz w:val="22"/>
                <w:szCs w:val="22"/>
              </w:rPr>
            </w:pPr>
            <w:proofErr w:type="spellStart"/>
            <w:r w:rsidRPr="00D70E0A">
              <w:rPr>
                <w:sz w:val="22"/>
                <w:szCs w:val="22"/>
              </w:rPr>
              <w:t>Lecturer</w:t>
            </w:r>
            <w:proofErr w:type="spellEnd"/>
          </w:p>
        </w:tc>
        <w:tc>
          <w:tcPr>
            <w:tcW w:w="7020" w:type="dxa"/>
            <w:vAlign w:val="center"/>
          </w:tcPr>
          <w:p w:rsidR="00E65D59" w:rsidRPr="00D70E0A" w:rsidRDefault="00033B96" w:rsidP="00D70E0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PhD</w:t>
            </w:r>
            <w:proofErr w:type="spellEnd"/>
            <w:r w:rsidR="00AE39C1" w:rsidRPr="00D70E0A">
              <w:rPr>
                <w:sz w:val="22"/>
                <w:szCs w:val="22"/>
              </w:rPr>
              <w:t xml:space="preserve"> Marta Aniśkowicz</w:t>
            </w:r>
          </w:p>
        </w:tc>
      </w:tr>
      <w:tr w:rsidR="00E65D59" w:rsidRPr="00D70E0A">
        <w:tc>
          <w:tcPr>
            <w:tcW w:w="2988" w:type="dxa"/>
            <w:vAlign w:val="center"/>
          </w:tcPr>
          <w:p w:rsidR="00E65D59" w:rsidRPr="00D70E0A" w:rsidRDefault="00885341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 xml:space="preserve">Module/ </w:t>
            </w:r>
            <w:proofErr w:type="spellStart"/>
            <w:r w:rsidRPr="00D70E0A">
              <w:rPr>
                <w:sz w:val="22"/>
                <w:szCs w:val="22"/>
              </w:rPr>
              <w:t>course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objectives</w:t>
            </w:r>
            <w:proofErr w:type="spellEnd"/>
          </w:p>
          <w:p w:rsidR="00E65D59" w:rsidRPr="00D70E0A" w:rsidRDefault="00E65D59" w:rsidP="00D70E0A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603F8A" w:rsidRPr="00D70E0A" w:rsidRDefault="00E24B70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 xml:space="preserve">The </w:t>
            </w:r>
            <w:proofErr w:type="spellStart"/>
            <w:r w:rsidRPr="00D70E0A">
              <w:rPr>
                <w:sz w:val="22"/>
                <w:szCs w:val="22"/>
              </w:rPr>
              <w:t>objective</w:t>
            </w:r>
            <w:proofErr w:type="spellEnd"/>
            <w:r w:rsidRPr="00D70E0A">
              <w:rPr>
                <w:sz w:val="22"/>
                <w:szCs w:val="22"/>
              </w:rPr>
              <w:t xml:space="preserve"> of </w:t>
            </w:r>
            <w:proofErr w:type="spellStart"/>
            <w:r w:rsidRPr="00D70E0A">
              <w:rPr>
                <w:sz w:val="22"/>
                <w:szCs w:val="22"/>
              </w:rPr>
              <w:t>this</w:t>
            </w:r>
            <w:proofErr w:type="spellEnd"/>
            <w:r w:rsidRPr="00D70E0A">
              <w:rPr>
                <w:sz w:val="22"/>
                <w:szCs w:val="22"/>
              </w:rPr>
              <w:t xml:space="preserve"> module </w:t>
            </w:r>
            <w:proofErr w:type="spellStart"/>
            <w:r w:rsidRPr="00D70E0A">
              <w:rPr>
                <w:sz w:val="22"/>
                <w:szCs w:val="22"/>
              </w:rPr>
              <w:t>is</w:t>
            </w:r>
            <w:proofErr w:type="spellEnd"/>
            <w:r w:rsidRPr="00D70E0A">
              <w:rPr>
                <w:sz w:val="22"/>
                <w:szCs w:val="22"/>
              </w:rPr>
              <w:t xml:space="preserve"> to </w:t>
            </w:r>
            <w:proofErr w:type="spellStart"/>
            <w:r w:rsidRPr="00D70E0A">
              <w:rPr>
                <w:sz w:val="22"/>
                <w:szCs w:val="22"/>
              </w:rPr>
              <w:t>provide</w:t>
            </w:r>
            <w:proofErr w:type="spellEnd"/>
            <w:r w:rsidRPr="00D70E0A">
              <w:rPr>
                <w:sz w:val="22"/>
                <w:szCs w:val="22"/>
              </w:rPr>
              <w:t xml:space="preserve"> the </w:t>
            </w:r>
            <w:proofErr w:type="spellStart"/>
            <w:r w:rsidRPr="00D70E0A">
              <w:rPr>
                <w:sz w:val="22"/>
                <w:szCs w:val="22"/>
              </w:rPr>
              <w:t>participants</w:t>
            </w:r>
            <w:proofErr w:type="spellEnd"/>
            <w:r w:rsidRPr="00D70E0A">
              <w:rPr>
                <w:sz w:val="22"/>
                <w:szCs w:val="22"/>
              </w:rPr>
              <w:t xml:space="preserve"> with a </w:t>
            </w:r>
            <w:proofErr w:type="spellStart"/>
            <w:r w:rsidRPr="00D70E0A">
              <w:rPr>
                <w:sz w:val="22"/>
                <w:szCs w:val="22"/>
              </w:rPr>
              <w:t>good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knowledge</w:t>
            </w:r>
            <w:proofErr w:type="spellEnd"/>
            <w:r w:rsidRPr="00D70E0A">
              <w:rPr>
                <w:sz w:val="22"/>
                <w:szCs w:val="22"/>
              </w:rPr>
              <w:t xml:space="preserve"> on  </w:t>
            </w:r>
            <w:proofErr w:type="spellStart"/>
            <w:r w:rsidRPr="00D70E0A">
              <w:rPr>
                <w:sz w:val="22"/>
                <w:szCs w:val="22"/>
              </w:rPr>
              <w:t>logistics</w:t>
            </w:r>
            <w:proofErr w:type="spellEnd"/>
            <w:r w:rsidRPr="00D70E0A">
              <w:rPr>
                <w:sz w:val="22"/>
                <w:szCs w:val="22"/>
              </w:rPr>
              <w:t xml:space="preserve"> and </w:t>
            </w:r>
            <w:proofErr w:type="spellStart"/>
            <w:r w:rsidRPr="00D70E0A">
              <w:rPr>
                <w:sz w:val="22"/>
                <w:szCs w:val="22"/>
              </w:rPr>
              <w:t>supply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chain</w:t>
            </w:r>
            <w:proofErr w:type="spellEnd"/>
            <w:r w:rsidRPr="00D70E0A">
              <w:rPr>
                <w:sz w:val="22"/>
                <w:szCs w:val="22"/>
              </w:rPr>
              <w:t xml:space="preserve"> management and </w:t>
            </w:r>
            <w:proofErr w:type="spellStart"/>
            <w:r w:rsidRPr="00D70E0A">
              <w:rPr>
                <w:sz w:val="22"/>
                <w:szCs w:val="22"/>
              </w:rPr>
              <w:t>how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these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topics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can</w:t>
            </w:r>
            <w:proofErr w:type="spellEnd"/>
            <w:r w:rsidRPr="00D70E0A">
              <w:rPr>
                <w:sz w:val="22"/>
                <w:szCs w:val="22"/>
              </w:rPr>
              <w:t xml:space="preserve"> be  </w:t>
            </w:r>
            <w:proofErr w:type="spellStart"/>
            <w:r w:rsidRPr="00D70E0A">
              <w:rPr>
                <w:sz w:val="22"/>
                <w:szCs w:val="22"/>
              </w:rPr>
              <w:t>related</w:t>
            </w:r>
            <w:proofErr w:type="spellEnd"/>
            <w:r w:rsidRPr="00D70E0A">
              <w:rPr>
                <w:sz w:val="22"/>
                <w:szCs w:val="22"/>
              </w:rPr>
              <w:t xml:space="preserve"> with the </w:t>
            </w:r>
            <w:proofErr w:type="spellStart"/>
            <w:r w:rsidRPr="00D70E0A">
              <w:rPr>
                <w:sz w:val="22"/>
                <w:szCs w:val="22"/>
              </w:rPr>
              <w:t>organization</w:t>
            </w:r>
            <w:proofErr w:type="spellEnd"/>
            <w:r w:rsidRPr="00D70E0A">
              <w:rPr>
                <w:sz w:val="22"/>
                <w:szCs w:val="22"/>
              </w:rPr>
              <w:t xml:space="preserve"> and </w:t>
            </w:r>
            <w:proofErr w:type="spellStart"/>
            <w:r w:rsidRPr="00D70E0A">
              <w:rPr>
                <w:sz w:val="22"/>
                <w:szCs w:val="22"/>
              </w:rPr>
              <w:t>their</w:t>
            </w:r>
            <w:proofErr w:type="spellEnd"/>
            <w:r w:rsidRPr="00D70E0A">
              <w:rPr>
                <w:sz w:val="22"/>
                <w:szCs w:val="22"/>
              </w:rPr>
              <w:t xml:space="preserve"> business </w:t>
            </w:r>
            <w:proofErr w:type="spellStart"/>
            <w:r w:rsidRPr="00D70E0A">
              <w:rPr>
                <w:sz w:val="22"/>
                <w:szCs w:val="22"/>
              </w:rPr>
              <w:t>needs</w:t>
            </w:r>
            <w:proofErr w:type="spellEnd"/>
            <w:r w:rsidRPr="00D70E0A">
              <w:rPr>
                <w:sz w:val="22"/>
                <w:szCs w:val="22"/>
              </w:rPr>
              <w:t>.</w:t>
            </w:r>
          </w:p>
        </w:tc>
      </w:tr>
      <w:tr w:rsidR="00E65D59" w:rsidRPr="00D70E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65D59" w:rsidRPr="00D70E0A" w:rsidRDefault="00885341" w:rsidP="00D70E0A">
            <w:pPr>
              <w:rPr>
                <w:sz w:val="22"/>
                <w:szCs w:val="22"/>
              </w:rPr>
            </w:pPr>
            <w:proofErr w:type="spellStart"/>
            <w:r w:rsidRPr="00D70E0A">
              <w:rPr>
                <w:sz w:val="22"/>
                <w:szCs w:val="22"/>
              </w:rPr>
              <w:t>Entry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requirements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65D59" w:rsidRPr="00D70E0A" w:rsidRDefault="00D70E0A" w:rsidP="00D70E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9807E5" w:rsidRDefault="009807E5" w:rsidP="00D70E0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71"/>
        <w:gridCol w:w="1737"/>
        <w:gridCol w:w="40"/>
        <w:gridCol w:w="5760"/>
        <w:gridCol w:w="261"/>
        <w:gridCol w:w="1539"/>
      </w:tblGrid>
      <w:tr w:rsidR="00D70E0A" w:rsidRPr="00A64FF7" w:rsidTr="00D70E0A">
        <w:trPr>
          <w:cantSplit/>
          <w:trHeight w:val="619"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jc w:val="center"/>
              <w:rPr>
                <w:lang w:val="en-GB"/>
              </w:rPr>
            </w:pPr>
            <w:r w:rsidRPr="00A64FF7">
              <w:rPr>
                <w:b/>
                <w:lang w:val="en-GB"/>
              </w:rPr>
              <w:t>LEARNING OUTCOMES</w:t>
            </w:r>
          </w:p>
        </w:tc>
      </w:tr>
      <w:tr w:rsidR="00D70E0A" w:rsidRPr="00A64FF7" w:rsidTr="00D70E0A">
        <w:trPr>
          <w:cantSplit/>
        </w:trPr>
        <w:tc>
          <w:tcPr>
            <w:tcW w:w="67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70E0A" w:rsidRPr="00A64FF7" w:rsidRDefault="00D70E0A" w:rsidP="007E493D">
            <w:pPr>
              <w:rPr>
                <w:lang w:val="en-GB"/>
              </w:rPr>
            </w:pPr>
            <w:r w:rsidRPr="00A64FF7">
              <w:rPr>
                <w:lang w:val="en-GB"/>
              </w:rPr>
              <w:t>No.</w:t>
            </w:r>
          </w:p>
        </w:tc>
        <w:tc>
          <w:tcPr>
            <w:tcW w:w="7798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70E0A" w:rsidRPr="00A64FF7" w:rsidRDefault="00D70E0A" w:rsidP="007E493D">
            <w:pPr>
              <w:jc w:val="center"/>
              <w:rPr>
                <w:lang w:val="en-GB"/>
              </w:rPr>
            </w:pPr>
            <w:r w:rsidRPr="00A64FF7">
              <w:rPr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jc w:val="center"/>
              <w:rPr>
                <w:lang w:val="en-GB"/>
              </w:rPr>
            </w:pPr>
            <w:r w:rsidRPr="00A64FF7">
              <w:rPr>
                <w:lang w:val="en-GB"/>
              </w:rPr>
              <w:t xml:space="preserve">Reference to the learning outcomes for </w:t>
            </w:r>
            <w:r w:rsidRPr="00A64FF7">
              <w:rPr>
                <w:b/>
                <w:lang w:val="en-GB"/>
              </w:rPr>
              <w:t>Field of Study</w:t>
            </w:r>
          </w:p>
        </w:tc>
      </w:tr>
      <w:tr w:rsidR="00D70E0A" w:rsidRPr="00A64FF7" w:rsidTr="00D70E0A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contextualSpacing/>
              <w:rPr>
                <w:lang w:val="en-GB"/>
              </w:rPr>
            </w:pPr>
            <w:r w:rsidRPr="00A64FF7">
              <w:rPr>
                <w:b/>
                <w:lang w:val="en-GB"/>
              </w:rPr>
              <w:t>Knowledge – the student</w:t>
            </w:r>
            <w:r w:rsidRPr="00A64FF7">
              <w:rPr>
                <w:lang w:val="en-GB"/>
              </w:rPr>
              <w:t>:</w:t>
            </w:r>
          </w:p>
        </w:tc>
      </w:tr>
      <w:tr w:rsidR="00D70E0A" w:rsidRPr="00A64FF7" w:rsidTr="00D70E0A">
        <w:trPr>
          <w:cantSplit/>
          <w:trHeight w:val="222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A64FF7">
              <w:rPr>
                <w:rFonts w:ascii="Times New Roman" w:hAnsi="Times New Roman"/>
              </w:rPr>
              <w:t>1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k</w:t>
            </w:r>
            <w:r w:rsidRPr="00D70E0A">
              <w:rPr>
                <w:sz w:val="22"/>
                <w:szCs w:val="22"/>
              </w:rPr>
              <w:t>now</w:t>
            </w:r>
            <w:r>
              <w:rPr>
                <w:sz w:val="22"/>
                <w:szCs w:val="22"/>
              </w:rPr>
              <w:t>s</w:t>
            </w:r>
            <w:proofErr w:type="spellEnd"/>
            <w:r w:rsidRPr="00D70E0A">
              <w:rPr>
                <w:sz w:val="22"/>
                <w:szCs w:val="22"/>
              </w:rPr>
              <w:t xml:space="preserve"> and </w:t>
            </w:r>
            <w:proofErr w:type="spellStart"/>
            <w:r w:rsidRPr="00D70E0A">
              <w:rPr>
                <w:sz w:val="22"/>
                <w:szCs w:val="22"/>
              </w:rPr>
              <w:t>discuss</w:t>
            </w:r>
            <w:r>
              <w:rPr>
                <w:sz w:val="22"/>
                <w:szCs w:val="22"/>
              </w:rPr>
              <w:t>es</w:t>
            </w:r>
            <w:proofErr w:type="spellEnd"/>
            <w:r w:rsidRPr="00D70E0A">
              <w:rPr>
                <w:sz w:val="22"/>
                <w:szCs w:val="22"/>
              </w:rPr>
              <w:t xml:space="preserve"> the </w:t>
            </w:r>
            <w:proofErr w:type="spellStart"/>
            <w:r w:rsidRPr="00D70E0A">
              <w:rPr>
                <w:sz w:val="22"/>
                <w:szCs w:val="22"/>
              </w:rPr>
              <w:t>various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concepts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relating</w:t>
            </w:r>
            <w:proofErr w:type="spellEnd"/>
            <w:r w:rsidRPr="00D70E0A">
              <w:rPr>
                <w:sz w:val="22"/>
                <w:szCs w:val="22"/>
              </w:rPr>
              <w:t xml:space="preserve"> to International Business Logistics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US"/>
              </w:rPr>
            </w:pPr>
            <w:r w:rsidRPr="00D70E0A">
              <w:rPr>
                <w:sz w:val="22"/>
                <w:szCs w:val="22"/>
                <w:lang w:val="en-US"/>
              </w:rPr>
              <w:t>K1P_W01</w:t>
            </w:r>
          </w:p>
          <w:p w:rsidR="00D70E0A" w:rsidRPr="00D70E0A" w:rsidRDefault="00D70E0A" w:rsidP="007E493D">
            <w:pPr>
              <w:rPr>
                <w:sz w:val="22"/>
                <w:szCs w:val="22"/>
                <w:lang w:val="en-US"/>
              </w:rPr>
            </w:pPr>
            <w:r w:rsidRPr="00D70E0A">
              <w:rPr>
                <w:sz w:val="22"/>
                <w:szCs w:val="22"/>
                <w:lang w:val="en-US"/>
              </w:rPr>
              <w:t>K1P_K02</w:t>
            </w:r>
          </w:p>
        </w:tc>
      </w:tr>
      <w:tr w:rsidR="00D70E0A" w:rsidRPr="00A64FF7" w:rsidTr="00D70E0A">
        <w:trPr>
          <w:cantSplit/>
          <w:trHeight w:val="488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A64FF7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</w:t>
            </w:r>
            <w:r w:rsidRPr="00D70E0A">
              <w:rPr>
                <w:sz w:val="22"/>
                <w:szCs w:val="22"/>
              </w:rPr>
              <w:t>ecognize</w:t>
            </w:r>
            <w:r>
              <w:rPr>
                <w:sz w:val="22"/>
                <w:szCs w:val="22"/>
              </w:rPr>
              <w:t>s</w:t>
            </w:r>
            <w:proofErr w:type="spellEnd"/>
            <w:r w:rsidRPr="00D70E0A">
              <w:rPr>
                <w:sz w:val="22"/>
                <w:szCs w:val="22"/>
              </w:rPr>
              <w:t xml:space="preserve"> the </w:t>
            </w:r>
            <w:proofErr w:type="spellStart"/>
            <w:r w:rsidRPr="00D70E0A">
              <w:rPr>
                <w:sz w:val="22"/>
                <w:szCs w:val="22"/>
              </w:rPr>
              <w:t>economic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impact</w:t>
            </w:r>
            <w:proofErr w:type="spellEnd"/>
            <w:r w:rsidRPr="00D70E0A">
              <w:rPr>
                <w:sz w:val="22"/>
                <w:szCs w:val="22"/>
              </w:rPr>
              <w:t xml:space="preserve"> of </w:t>
            </w:r>
            <w:proofErr w:type="spellStart"/>
            <w:r w:rsidRPr="00D70E0A">
              <w:rPr>
                <w:sz w:val="22"/>
                <w:szCs w:val="22"/>
              </w:rPr>
              <w:t>international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logistics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activities</w:t>
            </w:r>
            <w:proofErr w:type="spellEnd"/>
            <w:r w:rsidRPr="00D70E0A">
              <w:rPr>
                <w:sz w:val="22"/>
                <w:szCs w:val="22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US"/>
              </w:rPr>
            </w:pPr>
            <w:r w:rsidRPr="00D70E0A">
              <w:rPr>
                <w:sz w:val="22"/>
                <w:szCs w:val="22"/>
                <w:lang w:val="en-US"/>
              </w:rPr>
              <w:t>K1P_W12</w:t>
            </w:r>
          </w:p>
        </w:tc>
      </w:tr>
      <w:tr w:rsidR="00D70E0A" w:rsidRPr="00A64FF7" w:rsidTr="00D70E0A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contextualSpacing/>
              <w:rPr>
                <w:lang w:val="en-GB"/>
              </w:rPr>
            </w:pPr>
            <w:r w:rsidRPr="00A64FF7">
              <w:rPr>
                <w:b/>
                <w:lang w:val="en-GB"/>
              </w:rPr>
              <w:t>Skills – the student:</w:t>
            </w:r>
          </w:p>
        </w:tc>
      </w:tr>
      <w:tr w:rsidR="00D70E0A" w:rsidRPr="00A64FF7" w:rsidTr="00D70E0A">
        <w:trPr>
          <w:cantSplit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0E0A" w:rsidRPr="00D70E0A" w:rsidRDefault="00D70E0A" w:rsidP="007E493D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c</w:t>
            </w:r>
            <w:r w:rsidRPr="00D70E0A">
              <w:rPr>
                <w:sz w:val="22"/>
                <w:szCs w:val="22"/>
              </w:rPr>
              <w:t>ategorize</w:t>
            </w:r>
            <w:r>
              <w:rPr>
                <w:sz w:val="22"/>
                <w:szCs w:val="22"/>
              </w:rPr>
              <w:t>s</w:t>
            </w:r>
            <w:proofErr w:type="spellEnd"/>
            <w:r w:rsidRPr="00D70E0A">
              <w:rPr>
                <w:sz w:val="22"/>
                <w:szCs w:val="22"/>
              </w:rPr>
              <w:t xml:space="preserve"> the </w:t>
            </w:r>
            <w:proofErr w:type="spellStart"/>
            <w:r w:rsidRPr="00D70E0A">
              <w:rPr>
                <w:sz w:val="22"/>
                <w:szCs w:val="22"/>
              </w:rPr>
              <w:t>risks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that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currency</w:t>
            </w:r>
            <w:proofErr w:type="spellEnd"/>
            <w:r w:rsidRPr="00D70E0A">
              <w:rPr>
                <w:sz w:val="22"/>
                <w:szCs w:val="22"/>
              </w:rPr>
              <w:t xml:space="preserve"> exchange </w:t>
            </w:r>
            <w:proofErr w:type="spellStart"/>
            <w:r w:rsidRPr="00D70E0A">
              <w:rPr>
                <w:sz w:val="22"/>
                <w:szCs w:val="22"/>
              </w:rPr>
              <w:t>rates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pose</w:t>
            </w:r>
            <w:proofErr w:type="spellEnd"/>
            <w:r w:rsidRPr="00D70E0A">
              <w:rPr>
                <w:sz w:val="22"/>
                <w:szCs w:val="22"/>
              </w:rPr>
              <w:t xml:space="preserve"> for </w:t>
            </w:r>
            <w:proofErr w:type="spellStart"/>
            <w:r w:rsidRPr="00D70E0A">
              <w:rPr>
                <w:sz w:val="22"/>
                <w:szCs w:val="22"/>
              </w:rPr>
              <w:t>both</w:t>
            </w:r>
            <w:proofErr w:type="spellEnd"/>
            <w:r w:rsidRPr="00D70E0A">
              <w:rPr>
                <w:sz w:val="22"/>
                <w:szCs w:val="22"/>
              </w:rPr>
              <w:t xml:space="preserve"> the importer and </w:t>
            </w:r>
            <w:proofErr w:type="spellStart"/>
            <w:r w:rsidRPr="00D70E0A">
              <w:rPr>
                <w:sz w:val="22"/>
                <w:szCs w:val="22"/>
              </w:rPr>
              <w:t>exporter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US"/>
              </w:rPr>
            </w:pPr>
            <w:r w:rsidRPr="00D70E0A">
              <w:rPr>
                <w:sz w:val="22"/>
                <w:szCs w:val="22"/>
                <w:lang w:val="en-US"/>
              </w:rPr>
              <w:t>K1P_U09</w:t>
            </w:r>
          </w:p>
        </w:tc>
      </w:tr>
      <w:tr w:rsidR="00D70E0A" w:rsidRPr="00A64FF7" w:rsidTr="00C7692F">
        <w:trPr>
          <w:cantSplit/>
          <w:trHeight w:val="358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A64FF7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D70E0A" w:rsidRDefault="00D70E0A" w:rsidP="00C7692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</w:t>
            </w:r>
            <w:r w:rsidRPr="00D70E0A">
              <w:rPr>
                <w:sz w:val="22"/>
                <w:szCs w:val="22"/>
              </w:rPr>
              <w:t>elate</w:t>
            </w:r>
            <w:r>
              <w:rPr>
                <w:sz w:val="22"/>
                <w:szCs w:val="22"/>
              </w:rPr>
              <w:t>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how</w:t>
            </w:r>
            <w:proofErr w:type="spellEnd"/>
            <w:r w:rsidRPr="00D70E0A">
              <w:rPr>
                <w:sz w:val="22"/>
                <w:szCs w:val="22"/>
              </w:rPr>
              <w:t xml:space="preserve">  </w:t>
            </w:r>
            <w:proofErr w:type="spellStart"/>
            <w:r w:rsidRPr="00D70E0A">
              <w:rPr>
                <w:sz w:val="22"/>
                <w:szCs w:val="22"/>
              </w:rPr>
              <w:t>Incoterms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can</w:t>
            </w:r>
            <w:proofErr w:type="spellEnd"/>
            <w:r w:rsidRPr="00D70E0A">
              <w:rPr>
                <w:sz w:val="22"/>
                <w:szCs w:val="22"/>
              </w:rPr>
              <w:t xml:space="preserve"> be </w:t>
            </w:r>
            <w:proofErr w:type="spellStart"/>
            <w:r w:rsidRPr="00D70E0A">
              <w:rPr>
                <w:sz w:val="22"/>
                <w:szCs w:val="22"/>
              </w:rPr>
              <w:t>used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D70E0A" w:rsidRDefault="00D70E0A" w:rsidP="007E493D">
            <w:pPr>
              <w:rPr>
                <w:sz w:val="22"/>
                <w:szCs w:val="22"/>
                <w:lang w:val="en-US"/>
              </w:rPr>
            </w:pPr>
            <w:r w:rsidRPr="00D70E0A">
              <w:rPr>
                <w:sz w:val="22"/>
                <w:szCs w:val="22"/>
                <w:lang w:val="en-US"/>
              </w:rPr>
              <w:t>K1P_U02</w:t>
            </w:r>
          </w:p>
        </w:tc>
      </w:tr>
      <w:tr w:rsidR="00D70E0A" w:rsidRPr="00A64FF7" w:rsidTr="00D70E0A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contextualSpacing/>
              <w:rPr>
                <w:lang w:val="en-GB"/>
              </w:rPr>
            </w:pPr>
            <w:r w:rsidRPr="00A64FF7">
              <w:rPr>
                <w:b/>
                <w:lang w:val="en-GB"/>
              </w:rPr>
              <w:t>Social competences – the student:</w:t>
            </w:r>
          </w:p>
        </w:tc>
      </w:tr>
      <w:tr w:rsidR="00D70E0A" w:rsidRPr="00A64FF7" w:rsidTr="00C7692F">
        <w:trPr>
          <w:cantSplit/>
          <w:trHeight w:val="228"/>
        </w:trPr>
        <w:tc>
          <w:tcPr>
            <w:tcW w:w="6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A64FF7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674F58" w:rsidRDefault="00D70E0A" w:rsidP="00C7692F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A64FF7" w:rsidRDefault="00D70E0A" w:rsidP="007E493D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K1P_K01</w:t>
            </w:r>
          </w:p>
        </w:tc>
      </w:tr>
      <w:tr w:rsidR="00E65D59" w:rsidRPr="00D70E0A" w:rsidTr="00D70E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E65D59" w:rsidRPr="00D70E0A" w:rsidRDefault="00685365" w:rsidP="00D70E0A">
            <w:pPr>
              <w:jc w:val="center"/>
              <w:rPr>
                <w:sz w:val="22"/>
                <w:szCs w:val="22"/>
              </w:rPr>
            </w:pPr>
            <w:r w:rsidRPr="00D70E0A">
              <w:rPr>
                <w:b/>
                <w:sz w:val="22"/>
                <w:szCs w:val="22"/>
              </w:rPr>
              <w:t xml:space="preserve">CURRICULUM </w:t>
            </w:r>
            <w:r w:rsidR="00333D28" w:rsidRPr="00D70E0A">
              <w:rPr>
                <w:b/>
                <w:sz w:val="22"/>
                <w:szCs w:val="22"/>
              </w:rPr>
              <w:t>CONTENTS</w:t>
            </w:r>
          </w:p>
        </w:tc>
      </w:tr>
      <w:tr w:rsidR="00E65D59" w:rsidRPr="00D70E0A" w:rsidTr="00D70E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E65D59" w:rsidRPr="00D70E0A" w:rsidRDefault="00D70E0A" w:rsidP="00D70E0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Classes</w:t>
            </w:r>
            <w:proofErr w:type="spellEnd"/>
          </w:p>
        </w:tc>
      </w:tr>
      <w:tr w:rsidR="00E65D59" w:rsidRPr="00D70E0A" w:rsidTr="00D70E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EA22EE" w:rsidRPr="00D70E0A" w:rsidRDefault="00AE39C1" w:rsidP="00C9014B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 xml:space="preserve">Personal </w:t>
            </w:r>
            <w:proofErr w:type="spellStart"/>
            <w:r w:rsidRPr="00D70E0A">
              <w:rPr>
                <w:sz w:val="22"/>
                <w:szCs w:val="22"/>
              </w:rPr>
              <w:t>Introduction</w:t>
            </w:r>
            <w:proofErr w:type="spellEnd"/>
            <w:r w:rsidRPr="00D70E0A">
              <w:rPr>
                <w:sz w:val="22"/>
                <w:szCs w:val="22"/>
              </w:rPr>
              <w:t xml:space="preserve"> International Supply Chain  Management</w:t>
            </w:r>
            <w:r w:rsidR="002E481C" w:rsidRPr="00D70E0A">
              <w:rPr>
                <w:sz w:val="22"/>
                <w:szCs w:val="22"/>
              </w:rPr>
              <w:t xml:space="preserve">; International Logistics; </w:t>
            </w:r>
            <w:proofErr w:type="spellStart"/>
            <w:r w:rsidRPr="00D70E0A">
              <w:rPr>
                <w:sz w:val="22"/>
                <w:szCs w:val="22"/>
              </w:rPr>
              <w:t>Infrastructure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Methods</w:t>
            </w:r>
            <w:proofErr w:type="spellEnd"/>
            <w:r w:rsidRPr="00D70E0A">
              <w:rPr>
                <w:sz w:val="22"/>
                <w:szCs w:val="22"/>
              </w:rPr>
              <w:t xml:space="preserve"> of </w:t>
            </w:r>
            <w:proofErr w:type="spellStart"/>
            <w:r w:rsidRPr="00D70E0A">
              <w:rPr>
                <w:sz w:val="22"/>
                <w:szCs w:val="22"/>
              </w:rPr>
              <w:t>Entry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into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Foreign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Markets</w:t>
            </w:r>
            <w:proofErr w:type="spellEnd"/>
            <w:r w:rsidR="002E481C" w:rsidRPr="00D70E0A">
              <w:rPr>
                <w:sz w:val="22"/>
                <w:szCs w:val="22"/>
              </w:rPr>
              <w:t xml:space="preserve">; </w:t>
            </w:r>
            <w:r w:rsidR="00C9014B">
              <w:rPr>
                <w:sz w:val="22"/>
                <w:szCs w:val="22"/>
              </w:rPr>
              <w:t>Logistics Services</w:t>
            </w:r>
            <w:r w:rsidRPr="00D70E0A">
              <w:rPr>
                <w:sz w:val="22"/>
                <w:szCs w:val="22"/>
              </w:rPr>
              <w:t>;</w:t>
            </w:r>
            <w:r w:rsidR="00C9014B">
              <w:rPr>
                <w:sz w:val="22"/>
                <w:szCs w:val="22"/>
              </w:rPr>
              <w:t xml:space="preserve"> Inventory Management and </w:t>
            </w:r>
            <w:proofErr w:type="spellStart"/>
            <w:r w:rsidR="00C9014B">
              <w:rPr>
                <w:sz w:val="22"/>
                <w:szCs w:val="22"/>
              </w:rPr>
              <w:t>procurement</w:t>
            </w:r>
            <w:proofErr w:type="spellEnd"/>
            <w:r w:rsidR="00C9014B">
              <w:rPr>
                <w:sz w:val="22"/>
                <w:szCs w:val="22"/>
              </w:rPr>
              <w:t xml:space="preserve">; </w:t>
            </w:r>
            <w:proofErr w:type="spellStart"/>
            <w:r w:rsidR="00C9014B">
              <w:rPr>
                <w:sz w:val="22"/>
                <w:szCs w:val="22"/>
              </w:rPr>
              <w:t>Shipping</w:t>
            </w:r>
            <w:proofErr w:type="spellEnd"/>
            <w:r w:rsidR="00C9014B">
              <w:rPr>
                <w:sz w:val="22"/>
                <w:szCs w:val="22"/>
              </w:rPr>
              <w:t xml:space="preserve"> </w:t>
            </w:r>
            <w:proofErr w:type="spellStart"/>
            <w:r w:rsidR="00C9014B">
              <w:rPr>
                <w:sz w:val="22"/>
                <w:szCs w:val="22"/>
              </w:rPr>
              <w:t>goods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Terms</w:t>
            </w:r>
            <w:proofErr w:type="spellEnd"/>
            <w:r w:rsidRPr="00D70E0A">
              <w:rPr>
                <w:sz w:val="22"/>
                <w:szCs w:val="22"/>
              </w:rPr>
              <w:t xml:space="preserve"> of Trade </w:t>
            </w:r>
            <w:proofErr w:type="spellStart"/>
            <w:r w:rsidRPr="00D70E0A">
              <w:rPr>
                <w:sz w:val="22"/>
                <w:szCs w:val="22"/>
              </w:rPr>
              <w:t>Incoterms</w:t>
            </w:r>
            <w:proofErr w:type="spellEnd"/>
            <w:r w:rsidR="002E481C" w:rsidRPr="00D70E0A">
              <w:rPr>
                <w:sz w:val="22"/>
                <w:szCs w:val="22"/>
              </w:rPr>
              <w:t xml:space="preserve">; </w:t>
            </w:r>
            <w:proofErr w:type="spellStart"/>
            <w:r w:rsidRPr="00D70E0A">
              <w:rPr>
                <w:sz w:val="22"/>
                <w:szCs w:val="22"/>
              </w:rPr>
              <w:t>Terms</w:t>
            </w:r>
            <w:proofErr w:type="spellEnd"/>
            <w:r w:rsidRPr="00D70E0A">
              <w:rPr>
                <w:sz w:val="22"/>
                <w:szCs w:val="22"/>
              </w:rPr>
              <w:t xml:space="preserve"> of </w:t>
            </w:r>
            <w:proofErr w:type="spellStart"/>
            <w:r w:rsidRPr="00D70E0A">
              <w:rPr>
                <w:sz w:val="22"/>
                <w:szCs w:val="22"/>
              </w:rPr>
              <w:t>Payment</w:t>
            </w:r>
            <w:proofErr w:type="spellEnd"/>
            <w:r w:rsidRPr="00D70E0A">
              <w:rPr>
                <w:sz w:val="22"/>
                <w:szCs w:val="22"/>
              </w:rPr>
              <w:t xml:space="preserve">, </w:t>
            </w:r>
            <w:proofErr w:type="spellStart"/>
            <w:r w:rsidRPr="00D70E0A">
              <w:rPr>
                <w:sz w:val="22"/>
                <w:szCs w:val="22"/>
              </w:rPr>
              <w:t>Currency</w:t>
            </w:r>
            <w:proofErr w:type="spellEnd"/>
            <w:r w:rsidRPr="00D70E0A">
              <w:rPr>
                <w:sz w:val="22"/>
                <w:szCs w:val="22"/>
              </w:rPr>
              <w:t xml:space="preserve"> of </w:t>
            </w:r>
            <w:proofErr w:type="spellStart"/>
            <w:r w:rsidRPr="00D70E0A">
              <w:rPr>
                <w:sz w:val="22"/>
                <w:szCs w:val="22"/>
              </w:rPr>
              <w:t>Payment</w:t>
            </w:r>
            <w:proofErr w:type="spellEnd"/>
            <w:r w:rsidRPr="00D70E0A">
              <w:rPr>
                <w:sz w:val="22"/>
                <w:szCs w:val="22"/>
              </w:rPr>
              <w:t xml:space="preserve"> (</w:t>
            </w:r>
            <w:proofErr w:type="spellStart"/>
            <w:r w:rsidRPr="00D70E0A">
              <w:rPr>
                <w:sz w:val="22"/>
                <w:szCs w:val="22"/>
              </w:rPr>
              <w:t>Managing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Transaction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risks</w:t>
            </w:r>
            <w:proofErr w:type="spellEnd"/>
            <w:r w:rsidRPr="00D70E0A">
              <w:rPr>
                <w:sz w:val="22"/>
                <w:szCs w:val="22"/>
              </w:rPr>
              <w:t>)</w:t>
            </w:r>
            <w:r w:rsidR="002E481C" w:rsidRPr="00D70E0A">
              <w:rPr>
                <w:sz w:val="22"/>
                <w:szCs w:val="22"/>
              </w:rPr>
              <w:t xml:space="preserve">; </w:t>
            </w:r>
            <w:proofErr w:type="spellStart"/>
            <w:r w:rsidR="00C9014B">
              <w:rPr>
                <w:sz w:val="22"/>
                <w:szCs w:val="22"/>
              </w:rPr>
              <w:t>Modes</w:t>
            </w:r>
            <w:proofErr w:type="spellEnd"/>
            <w:r w:rsidR="00C9014B">
              <w:rPr>
                <w:sz w:val="22"/>
                <w:szCs w:val="22"/>
              </w:rPr>
              <w:t xml:space="preserve"> of transport: </w:t>
            </w:r>
            <w:r w:rsidRPr="00D70E0A">
              <w:rPr>
                <w:sz w:val="22"/>
                <w:szCs w:val="22"/>
              </w:rPr>
              <w:t xml:space="preserve">International Ocean </w:t>
            </w:r>
            <w:proofErr w:type="spellStart"/>
            <w:r w:rsidRPr="00D70E0A">
              <w:rPr>
                <w:sz w:val="22"/>
                <w:szCs w:val="22"/>
              </w:rPr>
              <w:t>Transportation</w:t>
            </w:r>
            <w:proofErr w:type="spellEnd"/>
            <w:r w:rsidR="002E481C" w:rsidRPr="00D70E0A">
              <w:rPr>
                <w:sz w:val="22"/>
                <w:szCs w:val="22"/>
              </w:rPr>
              <w:t xml:space="preserve">; </w:t>
            </w:r>
            <w:r w:rsidRPr="00D70E0A">
              <w:rPr>
                <w:sz w:val="22"/>
                <w:szCs w:val="22"/>
              </w:rPr>
              <w:t xml:space="preserve">International </w:t>
            </w:r>
            <w:proofErr w:type="spellStart"/>
            <w:r w:rsidRPr="00D70E0A">
              <w:rPr>
                <w:sz w:val="22"/>
                <w:szCs w:val="22"/>
              </w:rPr>
              <w:t>Air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Transportation</w:t>
            </w:r>
            <w:proofErr w:type="spellEnd"/>
            <w:r w:rsidR="002E481C" w:rsidRPr="00D70E0A">
              <w:rPr>
                <w:sz w:val="22"/>
                <w:szCs w:val="22"/>
              </w:rPr>
              <w:t xml:space="preserve">; </w:t>
            </w:r>
            <w:r w:rsidRPr="00D70E0A">
              <w:rPr>
                <w:sz w:val="22"/>
                <w:szCs w:val="22"/>
              </w:rPr>
              <w:t>International land and Multi-</w:t>
            </w:r>
            <w:proofErr w:type="spellStart"/>
            <w:r w:rsidRPr="00D70E0A">
              <w:rPr>
                <w:sz w:val="22"/>
                <w:szCs w:val="22"/>
              </w:rPr>
              <w:t>Modal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Transportation</w:t>
            </w:r>
            <w:proofErr w:type="spellEnd"/>
            <w:r w:rsidR="002E481C" w:rsidRPr="00D70E0A">
              <w:rPr>
                <w:sz w:val="22"/>
                <w:szCs w:val="22"/>
              </w:rPr>
              <w:t xml:space="preserve">; </w:t>
            </w:r>
            <w:proofErr w:type="spellStart"/>
            <w:r w:rsidRPr="00D70E0A">
              <w:rPr>
                <w:sz w:val="22"/>
                <w:szCs w:val="22"/>
              </w:rPr>
              <w:t>Packaging</w:t>
            </w:r>
            <w:proofErr w:type="spellEnd"/>
            <w:r w:rsidRPr="00D70E0A">
              <w:rPr>
                <w:sz w:val="22"/>
                <w:szCs w:val="22"/>
              </w:rPr>
              <w:t xml:space="preserve"> for Export (</w:t>
            </w:r>
            <w:proofErr w:type="spellStart"/>
            <w:r w:rsidRPr="00D70E0A">
              <w:rPr>
                <w:sz w:val="22"/>
                <w:szCs w:val="22"/>
              </w:rPr>
              <w:t>Packaging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logistics</w:t>
            </w:r>
            <w:proofErr w:type="spellEnd"/>
            <w:r w:rsidRPr="00D70E0A">
              <w:rPr>
                <w:sz w:val="22"/>
                <w:szCs w:val="22"/>
              </w:rPr>
              <w:t xml:space="preserve"> and </w:t>
            </w:r>
            <w:proofErr w:type="spellStart"/>
            <w:r w:rsidRPr="00D70E0A">
              <w:rPr>
                <w:sz w:val="22"/>
                <w:szCs w:val="22"/>
              </w:rPr>
              <w:t>retailers</w:t>
            </w:r>
            <w:proofErr w:type="spellEnd"/>
            <w:r w:rsidRPr="00D70E0A">
              <w:rPr>
                <w:sz w:val="22"/>
                <w:szCs w:val="22"/>
              </w:rPr>
              <w:t xml:space="preserve">’ </w:t>
            </w:r>
            <w:proofErr w:type="spellStart"/>
            <w:r w:rsidRPr="00D70E0A">
              <w:rPr>
                <w:sz w:val="22"/>
                <w:szCs w:val="22"/>
              </w:rPr>
              <w:t>profitability</w:t>
            </w:r>
            <w:proofErr w:type="spellEnd"/>
            <w:r w:rsidRPr="00D70E0A">
              <w:rPr>
                <w:sz w:val="22"/>
                <w:szCs w:val="22"/>
              </w:rPr>
              <w:t xml:space="preserve">: </w:t>
            </w:r>
            <w:proofErr w:type="spellStart"/>
            <w:r w:rsidRPr="00D70E0A">
              <w:rPr>
                <w:sz w:val="22"/>
                <w:szCs w:val="22"/>
              </w:rPr>
              <w:t>an</w:t>
            </w:r>
            <w:proofErr w:type="spellEnd"/>
            <w:r w:rsidRPr="00D70E0A">
              <w:rPr>
                <w:sz w:val="22"/>
                <w:szCs w:val="22"/>
              </w:rPr>
              <w:t xml:space="preserve"> IKEA </w:t>
            </w:r>
            <w:proofErr w:type="spellStart"/>
            <w:r w:rsidRPr="00D70E0A">
              <w:rPr>
                <w:sz w:val="22"/>
                <w:szCs w:val="22"/>
              </w:rPr>
              <w:t>case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study</w:t>
            </w:r>
            <w:proofErr w:type="spellEnd"/>
            <w:r w:rsidRPr="00D70E0A">
              <w:rPr>
                <w:sz w:val="22"/>
                <w:szCs w:val="22"/>
              </w:rPr>
              <w:t>)</w:t>
            </w:r>
            <w:r w:rsidR="002E481C" w:rsidRPr="00D70E0A">
              <w:rPr>
                <w:sz w:val="22"/>
                <w:szCs w:val="22"/>
              </w:rPr>
              <w:t xml:space="preserve">; </w:t>
            </w:r>
            <w:proofErr w:type="spellStart"/>
            <w:r w:rsidR="00C9014B">
              <w:rPr>
                <w:sz w:val="22"/>
                <w:szCs w:val="22"/>
              </w:rPr>
              <w:t>Warehousing</w:t>
            </w:r>
            <w:proofErr w:type="spellEnd"/>
            <w:r w:rsidR="00C9014B">
              <w:rPr>
                <w:sz w:val="22"/>
                <w:szCs w:val="22"/>
              </w:rPr>
              <w:t xml:space="preserve"> and Storage</w:t>
            </w:r>
          </w:p>
        </w:tc>
      </w:tr>
      <w:tr w:rsidR="00E65D59" w:rsidRPr="00D70E0A" w:rsidTr="00D70E0A">
        <w:trPr>
          <w:trHeight w:val="1166"/>
        </w:trPr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E65D59" w:rsidRPr="00D70E0A" w:rsidRDefault="006476AC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 xml:space="preserve">Basic </w:t>
            </w:r>
            <w:proofErr w:type="spellStart"/>
            <w:r w:rsidRPr="00D70E0A">
              <w:rPr>
                <w:sz w:val="22"/>
                <w:szCs w:val="22"/>
              </w:rPr>
              <w:t>literature</w:t>
            </w:r>
            <w:proofErr w:type="spellEnd"/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B12C1" w:rsidRPr="00D70E0A" w:rsidRDefault="000B12C1" w:rsidP="00D70E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rPr>
                <w:color w:val="000000"/>
                <w:sz w:val="22"/>
                <w:szCs w:val="22"/>
              </w:rPr>
            </w:pPr>
            <w:r w:rsidRPr="00D70E0A">
              <w:rPr>
                <w:color w:val="000000"/>
                <w:sz w:val="22"/>
                <w:szCs w:val="22"/>
              </w:rPr>
              <w:t xml:space="preserve">Gołembska E., Szuster M. (red.), </w:t>
            </w:r>
            <w:r w:rsidRPr="00D70E0A">
              <w:rPr>
                <w:i/>
                <w:color w:val="000000"/>
                <w:sz w:val="22"/>
                <w:szCs w:val="22"/>
              </w:rPr>
              <w:t>Logistyka międzynarodowa w gospodarce światowej</w:t>
            </w:r>
            <w:r w:rsidRPr="00D70E0A">
              <w:rPr>
                <w:color w:val="000000"/>
                <w:sz w:val="22"/>
                <w:szCs w:val="22"/>
              </w:rPr>
              <w:t xml:space="preserve">. Wydaw. Akademii Ekonom. w Poznaniu , Poznań 2008 </w:t>
            </w:r>
          </w:p>
          <w:p w:rsidR="000B12C1" w:rsidRDefault="000B12C1" w:rsidP="00D70E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rPr>
                <w:color w:val="000000"/>
                <w:sz w:val="22"/>
                <w:szCs w:val="22"/>
              </w:rPr>
            </w:pPr>
            <w:r w:rsidRPr="00D70E0A">
              <w:rPr>
                <w:color w:val="000000"/>
                <w:sz w:val="22"/>
                <w:szCs w:val="22"/>
              </w:rPr>
              <w:t xml:space="preserve">Januszkiewicz W. (red.), </w:t>
            </w:r>
            <w:r w:rsidRPr="00D70E0A">
              <w:rPr>
                <w:i/>
                <w:color w:val="000000"/>
                <w:sz w:val="22"/>
                <w:szCs w:val="22"/>
              </w:rPr>
              <w:t>Międzynarodowe usługi logistyczne.</w:t>
            </w:r>
            <w:r w:rsidRPr="00D70E0A">
              <w:rPr>
                <w:color w:val="000000"/>
                <w:sz w:val="22"/>
                <w:szCs w:val="22"/>
              </w:rPr>
              <w:t xml:space="preserve"> Wydawnictwo Wyższej Szkoły Cła i Logistyki, Warszawa 2010. </w:t>
            </w:r>
          </w:p>
          <w:p w:rsidR="00C9014B" w:rsidRPr="00D70E0A" w:rsidRDefault="00C9014B" w:rsidP="00D70E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Grussendorf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M., English for Logistics, Oxford Business English</w:t>
            </w:r>
          </w:p>
        </w:tc>
      </w:tr>
      <w:tr w:rsidR="00E65D59" w:rsidRPr="00D70E0A" w:rsidTr="00D70E0A">
        <w:trPr>
          <w:trHeight w:val="379"/>
        </w:trPr>
        <w:tc>
          <w:tcPr>
            <w:tcW w:w="2448" w:type="dxa"/>
            <w:gridSpan w:val="3"/>
          </w:tcPr>
          <w:p w:rsidR="00E65D59" w:rsidRPr="00D70E0A" w:rsidRDefault="00376BB3" w:rsidP="00D70E0A">
            <w:pPr>
              <w:rPr>
                <w:sz w:val="22"/>
                <w:szCs w:val="22"/>
              </w:rPr>
            </w:pPr>
            <w:proofErr w:type="spellStart"/>
            <w:r w:rsidRPr="00D70E0A">
              <w:rPr>
                <w:sz w:val="22"/>
                <w:szCs w:val="22"/>
              </w:rPr>
              <w:t>Additional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literature</w:t>
            </w:r>
            <w:proofErr w:type="spellEnd"/>
          </w:p>
        </w:tc>
        <w:tc>
          <w:tcPr>
            <w:tcW w:w="7560" w:type="dxa"/>
            <w:gridSpan w:val="3"/>
          </w:tcPr>
          <w:p w:rsidR="00D70E0A" w:rsidRPr="00D70E0A" w:rsidRDefault="00BB4278" w:rsidP="00D70E0A">
            <w:pPr>
              <w:pStyle w:val="Akapitzlist"/>
              <w:numPr>
                <w:ilvl w:val="0"/>
                <w:numId w:val="27"/>
              </w:numPr>
              <w:rPr>
                <w:rStyle w:val="Hipercze"/>
                <w:color w:val="auto"/>
                <w:sz w:val="22"/>
                <w:szCs w:val="22"/>
                <w:u w:val="none"/>
              </w:rPr>
            </w:pPr>
            <w:hyperlink r:id="rId7" w:history="1">
              <w:r w:rsidR="00D70E0A" w:rsidRPr="00D70E0A">
                <w:rPr>
                  <w:rStyle w:val="Hipercze"/>
                  <w:sz w:val="22"/>
                  <w:szCs w:val="22"/>
                </w:rPr>
                <w:t>www.eft.com</w:t>
              </w:r>
            </w:hyperlink>
          </w:p>
          <w:p w:rsidR="00E65D59" w:rsidRPr="00D70E0A" w:rsidRDefault="00BB4278" w:rsidP="00D70E0A">
            <w:pPr>
              <w:pStyle w:val="Akapitzlis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hyperlink r:id="rId8" w:history="1">
              <w:r w:rsidR="00D70E0A" w:rsidRPr="00D70E0A">
                <w:rPr>
                  <w:rStyle w:val="Hipercze"/>
                  <w:sz w:val="22"/>
                  <w:szCs w:val="22"/>
                </w:rPr>
                <w:t>www.clo-express.com</w:t>
              </w:r>
            </w:hyperlink>
          </w:p>
        </w:tc>
      </w:tr>
      <w:tr w:rsidR="00E65D59" w:rsidRPr="00D70E0A" w:rsidTr="00D70E0A">
        <w:tblPrEx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D70E0A" w:rsidRDefault="00376BB3" w:rsidP="00D70E0A">
            <w:pPr>
              <w:rPr>
                <w:sz w:val="22"/>
                <w:szCs w:val="22"/>
              </w:rPr>
            </w:pPr>
            <w:proofErr w:type="spellStart"/>
            <w:r w:rsidRPr="00D70E0A">
              <w:rPr>
                <w:sz w:val="22"/>
                <w:szCs w:val="22"/>
              </w:rPr>
              <w:t>Teaching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D70E0A" w:rsidRDefault="000B12C1" w:rsidP="00D70E0A">
            <w:pPr>
              <w:rPr>
                <w:sz w:val="22"/>
                <w:szCs w:val="22"/>
                <w:lang w:val="en-US"/>
              </w:rPr>
            </w:pPr>
            <w:r w:rsidRPr="00D70E0A">
              <w:rPr>
                <w:sz w:val="22"/>
                <w:szCs w:val="22"/>
                <w:lang w:val="en-US"/>
              </w:rPr>
              <w:t>Power point presentations,</w:t>
            </w:r>
            <w:r w:rsidR="00EF7FA7" w:rsidRPr="00D70E0A">
              <w:rPr>
                <w:sz w:val="22"/>
                <w:szCs w:val="22"/>
                <w:lang w:val="en-US"/>
              </w:rPr>
              <w:t xml:space="preserve"> discussion between students and lecturer,</w:t>
            </w:r>
            <w:r w:rsidRPr="00D70E0A">
              <w:rPr>
                <w:sz w:val="22"/>
                <w:szCs w:val="22"/>
                <w:lang w:val="en-US"/>
              </w:rPr>
              <w:t xml:space="preserve"> Case study</w:t>
            </w:r>
          </w:p>
        </w:tc>
      </w:tr>
      <w:tr w:rsidR="00D70E0A" w:rsidRPr="00D70E0A" w:rsidTr="00D70E0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70E0A" w:rsidRPr="00D70E0A" w:rsidRDefault="00D70E0A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lastRenderedPageBreak/>
              <w:t xml:space="preserve">Form and </w:t>
            </w:r>
            <w:proofErr w:type="spellStart"/>
            <w:r w:rsidRPr="00D70E0A">
              <w:rPr>
                <w:sz w:val="22"/>
                <w:szCs w:val="22"/>
              </w:rPr>
              <w:t>terms</w:t>
            </w:r>
            <w:proofErr w:type="spellEnd"/>
            <w:r w:rsidRPr="00D70E0A">
              <w:rPr>
                <w:sz w:val="22"/>
                <w:szCs w:val="22"/>
              </w:rPr>
              <w:t xml:space="preserve"> of </w:t>
            </w:r>
            <w:proofErr w:type="spellStart"/>
            <w:r w:rsidRPr="00D70E0A">
              <w:rPr>
                <w:sz w:val="22"/>
                <w:szCs w:val="22"/>
              </w:rPr>
              <w:t>an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exam</w:t>
            </w:r>
            <w:proofErr w:type="spellEnd"/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70E0A" w:rsidRPr="00D70E0A" w:rsidRDefault="00D70E0A" w:rsidP="00D70E0A">
            <w:pPr>
              <w:pStyle w:val="Tekstpodstawowy"/>
              <w:keepLines/>
              <w:rPr>
                <w:b w:val="0"/>
                <w:sz w:val="22"/>
                <w:szCs w:val="22"/>
              </w:rPr>
            </w:pPr>
            <w:proofErr w:type="spellStart"/>
            <w:r w:rsidRPr="00D70E0A">
              <w:rPr>
                <w:b w:val="0"/>
                <w:sz w:val="22"/>
                <w:szCs w:val="22"/>
              </w:rPr>
              <w:t>Writing</w:t>
            </w:r>
            <w:proofErr w:type="spellEnd"/>
            <w:r w:rsidRPr="00D70E0A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b w:val="0"/>
                <w:sz w:val="22"/>
                <w:szCs w:val="22"/>
              </w:rPr>
              <w:t>credits</w:t>
            </w:r>
            <w:proofErr w:type="spellEnd"/>
          </w:p>
        </w:tc>
      </w:tr>
      <w:tr w:rsidR="00D70E0A" w:rsidRPr="00D70E0A" w:rsidTr="00D70E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70E0A" w:rsidRPr="00A64FF7" w:rsidRDefault="00D70E0A" w:rsidP="007E493D">
            <w:pPr>
              <w:jc w:val="center"/>
              <w:rPr>
                <w:b/>
                <w:lang w:val="en-GB"/>
              </w:rPr>
            </w:pPr>
            <w:r w:rsidRPr="00A64FF7">
              <w:rPr>
                <w:b/>
                <w:lang w:val="en-GB"/>
              </w:rPr>
              <w:t>Learning outcomes verification methods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70E0A" w:rsidRPr="00A64FF7" w:rsidRDefault="00D70E0A" w:rsidP="007E493D">
            <w:pPr>
              <w:jc w:val="center"/>
              <w:rPr>
                <w:lang w:val="en-GB"/>
              </w:rPr>
            </w:pPr>
            <w:r w:rsidRPr="00A64FF7">
              <w:rPr>
                <w:lang w:val="en-GB"/>
              </w:rPr>
              <w:t>Learning outcome number</w:t>
            </w:r>
          </w:p>
        </w:tc>
      </w:tr>
      <w:tr w:rsidR="00E65D59" w:rsidRPr="00D70E0A" w:rsidTr="00D70E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E65D59" w:rsidRPr="00D70E0A" w:rsidRDefault="00AE39C1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 xml:space="preserve">Case </w:t>
            </w:r>
            <w:proofErr w:type="spellStart"/>
            <w:r w:rsidRPr="00D70E0A">
              <w:rPr>
                <w:sz w:val="22"/>
                <w:szCs w:val="22"/>
              </w:rPr>
              <w:t>study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65D59" w:rsidRPr="00D70E0A" w:rsidRDefault="002E481C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>4</w:t>
            </w:r>
          </w:p>
        </w:tc>
      </w:tr>
      <w:tr w:rsidR="00E65D59" w:rsidRPr="00D70E0A" w:rsidTr="00D70E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65D59" w:rsidRPr="00D70E0A" w:rsidRDefault="001F3AB4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gridSpan w:val="2"/>
          </w:tcPr>
          <w:p w:rsidR="00E65D59" w:rsidRPr="00D70E0A" w:rsidRDefault="002E481C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>3,4</w:t>
            </w:r>
          </w:p>
        </w:tc>
      </w:tr>
      <w:tr w:rsidR="00E65D59" w:rsidRPr="00D70E0A" w:rsidTr="00D70E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E65D59" w:rsidRPr="00D70E0A" w:rsidRDefault="00EF7FA7" w:rsidP="00D70E0A">
            <w:pPr>
              <w:rPr>
                <w:sz w:val="22"/>
                <w:szCs w:val="22"/>
              </w:rPr>
            </w:pPr>
            <w:proofErr w:type="spellStart"/>
            <w:r w:rsidRPr="00D70E0A">
              <w:rPr>
                <w:sz w:val="22"/>
                <w:szCs w:val="22"/>
              </w:rPr>
              <w:t>Observation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during</w:t>
            </w:r>
            <w:proofErr w:type="spellEnd"/>
            <w:r w:rsidRPr="00D70E0A">
              <w:rPr>
                <w:sz w:val="22"/>
                <w:szCs w:val="22"/>
              </w:rPr>
              <w:t xml:space="preserve"> </w:t>
            </w:r>
            <w:proofErr w:type="spellStart"/>
            <w:r w:rsidRPr="00D70E0A">
              <w:rPr>
                <w:sz w:val="22"/>
                <w:szCs w:val="22"/>
              </w:rPr>
              <w:t>discussion</w:t>
            </w:r>
            <w:proofErr w:type="spellEnd"/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E65D59" w:rsidRPr="00D70E0A" w:rsidRDefault="00EF7FA7" w:rsidP="00D70E0A">
            <w:pPr>
              <w:rPr>
                <w:sz w:val="22"/>
                <w:szCs w:val="22"/>
              </w:rPr>
            </w:pPr>
            <w:r w:rsidRPr="00D70E0A">
              <w:rPr>
                <w:sz w:val="22"/>
                <w:szCs w:val="22"/>
              </w:rPr>
              <w:t>1,2,</w:t>
            </w:r>
            <w:r w:rsidR="00D70E0A">
              <w:rPr>
                <w:sz w:val="22"/>
                <w:szCs w:val="22"/>
              </w:rPr>
              <w:t>5</w:t>
            </w:r>
          </w:p>
        </w:tc>
      </w:tr>
    </w:tbl>
    <w:p w:rsidR="00E65D59" w:rsidRDefault="00E65D59" w:rsidP="00D70E0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59"/>
        <w:gridCol w:w="1974"/>
        <w:gridCol w:w="1975"/>
      </w:tblGrid>
      <w:tr w:rsidR="00D70E0A" w:rsidRPr="00A64FF7" w:rsidTr="007E493D">
        <w:trPr>
          <w:trHeight w:val="144"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D70E0A" w:rsidRPr="00A64FF7" w:rsidTr="007E493D">
        <w:trPr>
          <w:trHeight w:val="58"/>
        </w:trPr>
        <w:tc>
          <w:tcPr>
            <w:tcW w:w="605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70E0A" w:rsidRPr="00A64FF7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0E0A" w:rsidRPr="00A64FF7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D70E0A" w:rsidRPr="00461739" w:rsidTr="007E493D">
        <w:trPr>
          <w:trHeight w:val="717"/>
        </w:trPr>
        <w:tc>
          <w:tcPr>
            <w:tcW w:w="605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A64FF7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461739" w:rsidRDefault="00D70E0A" w:rsidP="00D70E0A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D70E0A" w:rsidRPr="00A64FF7" w:rsidTr="007E493D">
        <w:trPr>
          <w:trHeight w:val="194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70E0A" w:rsidRPr="00461739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461739" w:rsidRDefault="00D70E0A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461739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461739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D70E0A" w:rsidRPr="00A64FF7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461739" w:rsidRDefault="00D70E0A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D70E0A" w:rsidRPr="00A64FF7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C7692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C7692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D70E0A" w:rsidRPr="00A64FF7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6173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C7692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C7692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D70E0A" w:rsidRPr="00461739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461739" w:rsidRDefault="00D70E0A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461739" w:rsidRDefault="00C7692F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D70E0A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461739" w:rsidRDefault="00C7692F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D70E0A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D70E0A" w:rsidRPr="00A64FF7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70E0A" w:rsidRPr="00A64FF7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70E0A" w:rsidRPr="00461739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0A" w:rsidRPr="00461739" w:rsidRDefault="00D70E0A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461739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461739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D70E0A" w:rsidRPr="00A64FF7" w:rsidTr="007E493D">
        <w:trPr>
          <w:trHeight w:val="286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0E0A" w:rsidRPr="00A64FF7" w:rsidRDefault="00D70E0A" w:rsidP="007E493D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D70E0A" w:rsidRPr="00A64FF7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D70E0A" w:rsidRPr="00674F58" w:rsidTr="00061A88">
        <w:trPr>
          <w:trHeight w:val="286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0E0A" w:rsidRPr="00A64FF7" w:rsidRDefault="00D70E0A" w:rsidP="00C7692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61739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C7692F" w:rsidRPr="002C76FE" w:rsidRDefault="002C76FE" w:rsidP="00C7692F">
            <w:pPr>
              <w:jc w:val="center"/>
              <w:rPr>
                <w:b/>
              </w:rPr>
            </w:pPr>
            <w:r w:rsidRPr="002C76FE">
              <w:t>Nauki o zarządzaniu i jakości</w:t>
            </w:r>
            <w:r w:rsidR="00C9014B">
              <w:t xml:space="preserve"> - 3</w:t>
            </w:r>
          </w:p>
          <w:p w:rsidR="00D70E0A" w:rsidRPr="00674F58" w:rsidRDefault="002C76FE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2C76FE">
              <w:rPr>
                <w:rFonts w:ascii="Times New Roman" w:hAnsi="Times New Roman"/>
              </w:rPr>
              <w:t>Inżynieria lądowa i transport</w:t>
            </w:r>
            <w:r w:rsidR="00C9014B">
              <w:rPr>
                <w:rFonts w:ascii="Times New Roman" w:hAnsi="Times New Roman"/>
              </w:rPr>
              <w:t xml:space="preserve"> - 3</w:t>
            </w:r>
          </w:p>
        </w:tc>
      </w:tr>
      <w:tr w:rsidR="00D70E0A" w:rsidRPr="00134E09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0E0A" w:rsidRPr="00A64FF7" w:rsidRDefault="00D70E0A" w:rsidP="007E493D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D70E0A" w:rsidRPr="00134E09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D70E0A" w:rsidRPr="00134E09" w:rsidTr="007E493D">
        <w:trPr>
          <w:trHeight w:val="262"/>
        </w:trPr>
        <w:tc>
          <w:tcPr>
            <w:tcW w:w="60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D70E0A" w:rsidRPr="00A64FF7" w:rsidRDefault="00D70E0A" w:rsidP="007E493D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D70E0A" w:rsidRPr="00134E09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3</w:t>
            </w:r>
          </w:p>
        </w:tc>
      </w:tr>
    </w:tbl>
    <w:p w:rsidR="00D70E0A" w:rsidRDefault="00D70E0A" w:rsidP="00D70E0A">
      <w:pPr>
        <w:rPr>
          <w:sz w:val="22"/>
          <w:szCs w:val="22"/>
        </w:rPr>
      </w:pPr>
    </w:p>
    <w:p w:rsidR="00D70E0A" w:rsidRDefault="00D70E0A" w:rsidP="00D70E0A">
      <w:pPr>
        <w:rPr>
          <w:sz w:val="22"/>
          <w:szCs w:val="22"/>
        </w:rPr>
      </w:pPr>
    </w:p>
    <w:p w:rsidR="00D70E0A" w:rsidRDefault="00D70E0A" w:rsidP="00D70E0A">
      <w:pPr>
        <w:rPr>
          <w:sz w:val="22"/>
          <w:szCs w:val="22"/>
        </w:rPr>
      </w:pPr>
    </w:p>
    <w:p w:rsidR="00D70E0A" w:rsidRDefault="00D70E0A" w:rsidP="00D70E0A">
      <w:pPr>
        <w:rPr>
          <w:sz w:val="22"/>
          <w:szCs w:val="22"/>
        </w:rPr>
      </w:pPr>
    </w:p>
    <w:p w:rsidR="00E65D59" w:rsidRPr="00D70E0A" w:rsidRDefault="00E65D59" w:rsidP="00D70E0A">
      <w:pPr>
        <w:rPr>
          <w:sz w:val="22"/>
          <w:szCs w:val="22"/>
        </w:rPr>
      </w:pPr>
    </w:p>
    <w:sectPr w:rsidR="00E65D59" w:rsidRPr="00D70E0A" w:rsidSect="007E36D1">
      <w:footerReference w:type="even" r:id="rId9"/>
      <w:footerReference w:type="default" r:id="rId10"/>
      <w:pgSz w:w="11906" w:h="16838"/>
      <w:pgMar w:top="567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7EB" w:rsidRDefault="004257EB">
      <w:r>
        <w:separator/>
      </w:r>
    </w:p>
  </w:endnote>
  <w:endnote w:type="continuationSeparator" w:id="0">
    <w:p w:rsidR="004257EB" w:rsidRDefault="0042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D59" w:rsidRDefault="006C3C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D59" w:rsidRDefault="006C3C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3B9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7EB" w:rsidRDefault="004257EB">
      <w:r>
        <w:separator/>
      </w:r>
    </w:p>
  </w:footnote>
  <w:footnote w:type="continuationSeparator" w:id="0">
    <w:p w:rsidR="004257EB" w:rsidRDefault="00425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AB3E29"/>
    <w:multiLevelType w:val="hybridMultilevel"/>
    <w:tmpl w:val="9022F058"/>
    <w:lvl w:ilvl="0" w:tplc="B0540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32502"/>
    <w:multiLevelType w:val="hybridMultilevel"/>
    <w:tmpl w:val="1F1861E0"/>
    <w:lvl w:ilvl="0" w:tplc="08A0514C">
      <w:start w:val="1"/>
      <w:numFmt w:val="decimal"/>
      <w:lvlText w:val="%1."/>
      <w:lvlJc w:val="left"/>
      <w:pPr>
        <w:ind w:left="1067" w:hanging="7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96F81"/>
    <w:multiLevelType w:val="hybridMultilevel"/>
    <w:tmpl w:val="E1483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C1914"/>
    <w:multiLevelType w:val="hybridMultilevel"/>
    <w:tmpl w:val="5E2AE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81B6B"/>
    <w:multiLevelType w:val="hybridMultilevel"/>
    <w:tmpl w:val="00E80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944AD"/>
    <w:multiLevelType w:val="hybridMultilevel"/>
    <w:tmpl w:val="E750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36466A"/>
    <w:multiLevelType w:val="hybridMultilevel"/>
    <w:tmpl w:val="27F2E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477933"/>
    <w:multiLevelType w:val="hybridMultilevel"/>
    <w:tmpl w:val="0B562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46F18"/>
    <w:multiLevelType w:val="hybridMultilevel"/>
    <w:tmpl w:val="68D07C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6" w15:restartNumberingAfterBreak="0">
    <w:nsid w:val="7B235386"/>
    <w:multiLevelType w:val="hybridMultilevel"/>
    <w:tmpl w:val="07106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2"/>
  </w:num>
  <w:num w:numId="11">
    <w:abstractNumId w:val="17"/>
  </w:num>
  <w:num w:numId="12">
    <w:abstractNumId w:val="7"/>
  </w:num>
  <w:num w:numId="13">
    <w:abstractNumId w:val="14"/>
  </w:num>
  <w:num w:numId="14">
    <w:abstractNumId w:val="3"/>
  </w:num>
  <w:num w:numId="15">
    <w:abstractNumId w:val="21"/>
  </w:num>
  <w:num w:numId="16">
    <w:abstractNumId w:val="8"/>
  </w:num>
  <w:num w:numId="17">
    <w:abstractNumId w:val="25"/>
  </w:num>
  <w:num w:numId="18">
    <w:abstractNumId w:val="24"/>
  </w:num>
  <w:num w:numId="19">
    <w:abstractNumId w:val="15"/>
  </w:num>
  <w:num w:numId="20">
    <w:abstractNumId w:val="9"/>
  </w:num>
  <w:num w:numId="21">
    <w:abstractNumId w:val="18"/>
  </w:num>
  <w:num w:numId="22">
    <w:abstractNumId w:val="4"/>
  </w:num>
  <w:num w:numId="23">
    <w:abstractNumId w:val="13"/>
  </w:num>
  <w:num w:numId="24">
    <w:abstractNumId w:val="23"/>
  </w:num>
  <w:num w:numId="25">
    <w:abstractNumId w:val="16"/>
  </w:num>
  <w:num w:numId="26">
    <w:abstractNumId w:val="2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D1"/>
    <w:rsid w:val="00033B96"/>
    <w:rsid w:val="00050482"/>
    <w:rsid w:val="00061A88"/>
    <w:rsid w:val="00061BFF"/>
    <w:rsid w:val="000715C9"/>
    <w:rsid w:val="000B12C1"/>
    <w:rsid w:val="000D7BF1"/>
    <w:rsid w:val="000E69E6"/>
    <w:rsid w:val="000F19F3"/>
    <w:rsid w:val="001135D8"/>
    <w:rsid w:val="00122D77"/>
    <w:rsid w:val="001411D6"/>
    <w:rsid w:val="00177275"/>
    <w:rsid w:val="001A066D"/>
    <w:rsid w:val="001C3FD1"/>
    <w:rsid w:val="001F3AB4"/>
    <w:rsid w:val="00203FE8"/>
    <w:rsid w:val="002048DB"/>
    <w:rsid w:val="002B621B"/>
    <w:rsid w:val="002C76FE"/>
    <w:rsid w:val="002E481C"/>
    <w:rsid w:val="00316E56"/>
    <w:rsid w:val="00333D28"/>
    <w:rsid w:val="00334515"/>
    <w:rsid w:val="0035180C"/>
    <w:rsid w:val="00376BB3"/>
    <w:rsid w:val="004257EB"/>
    <w:rsid w:val="00440BFF"/>
    <w:rsid w:val="00447F10"/>
    <w:rsid w:val="00451DC7"/>
    <w:rsid w:val="00452DFC"/>
    <w:rsid w:val="0046270D"/>
    <w:rsid w:val="0046552C"/>
    <w:rsid w:val="00487C3C"/>
    <w:rsid w:val="004A5006"/>
    <w:rsid w:val="004B53B3"/>
    <w:rsid w:val="004C271A"/>
    <w:rsid w:val="004D6AA8"/>
    <w:rsid w:val="004E0AE9"/>
    <w:rsid w:val="004E3F33"/>
    <w:rsid w:val="004E7A0C"/>
    <w:rsid w:val="00511043"/>
    <w:rsid w:val="00557277"/>
    <w:rsid w:val="00564937"/>
    <w:rsid w:val="005A251A"/>
    <w:rsid w:val="00603F8A"/>
    <w:rsid w:val="006441DD"/>
    <w:rsid w:val="006476AC"/>
    <w:rsid w:val="00685365"/>
    <w:rsid w:val="00696C94"/>
    <w:rsid w:val="006A14A7"/>
    <w:rsid w:val="006A7718"/>
    <w:rsid w:val="006C3CF4"/>
    <w:rsid w:val="006D603B"/>
    <w:rsid w:val="006D6C70"/>
    <w:rsid w:val="006E4728"/>
    <w:rsid w:val="006F2CDD"/>
    <w:rsid w:val="00711728"/>
    <w:rsid w:val="007171F4"/>
    <w:rsid w:val="00717A68"/>
    <w:rsid w:val="00721098"/>
    <w:rsid w:val="0074007C"/>
    <w:rsid w:val="00746867"/>
    <w:rsid w:val="0077603A"/>
    <w:rsid w:val="00781785"/>
    <w:rsid w:val="007C4BA5"/>
    <w:rsid w:val="007D7CEB"/>
    <w:rsid w:val="007E36D1"/>
    <w:rsid w:val="007F036D"/>
    <w:rsid w:val="008043F6"/>
    <w:rsid w:val="008270CA"/>
    <w:rsid w:val="008306FA"/>
    <w:rsid w:val="00851272"/>
    <w:rsid w:val="00861219"/>
    <w:rsid w:val="008652A9"/>
    <w:rsid w:val="00885341"/>
    <w:rsid w:val="008F4F06"/>
    <w:rsid w:val="00910588"/>
    <w:rsid w:val="009807E5"/>
    <w:rsid w:val="009E5E52"/>
    <w:rsid w:val="009F2B40"/>
    <w:rsid w:val="009F68F4"/>
    <w:rsid w:val="00A07CAE"/>
    <w:rsid w:val="00A13702"/>
    <w:rsid w:val="00A51499"/>
    <w:rsid w:val="00A77E49"/>
    <w:rsid w:val="00A80A00"/>
    <w:rsid w:val="00A8776D"/>
    <w:rsid w:val="00AE39C1"/>
    <w:rsid w:val="00B173EC"/>
    <w:rsid w:val="00B5315A"/>
    <w:rsid w:val="00B71C24"/>
    <w:rsid w:val="00BA280A"/>
    <w:rsid w:val="00BB4278"/>
    <w:rsid w:val="00BB4928"/>
    <w:rsid w:val="00BC7EA6"/>
    <w:rsid w:val="00BD683F"/>
    <w:rsid w:val="00BF00FE"/>
    <w:rsid w:val="00C07B1A"/>
    <w:rsid w:val="00C45394"/>
    <w:rsid w:val="00C55DBC"/>
    <w:rsid w:val="00C7118A"/>
    <w:rsid w:val="00C7692F"/>
    <w:rsid w:val="00C9014B"/>
    <w:rsid w:val="00C90CE9"/>
    <w:rsid w:val="00C92E20"/>
    <w:rsid w:val="00CB1927"/>
    <w:rsid w:val="00CC55E5"/>
    <w:rsid w:val="00D03679"/>
    <w:rsid w:val="00D70E0A"/>
    <w:rsid w:val="00DB31ED"/>
    <w:rsid w:val="00DB732C"/>
    <w:rsid w:val="00E02F8D"/>
    <w:rsid w:val="00E1131F"/>
    <w:rsid w:val="00E160DB"/>
    <w:rsid w:val="00E24B70"/>
    <w:rsid w:val="00E362FF"/>
    <w:rsid w:val="00E36985"/>
    <w:rsid w:val="00E40960"/>
    <w:rsid w:val="00E65D59"/>
    <w:rsid w:val="00E8046A"/>
    <w:rsid w:val="00EA22EE"/>
    <w:rsid w:val="00EC2CE4"/>
    <w:rsid w:val="00EF7FA7"/>
    <w:rsid w:val="00F205F0"/>
    <w:rsid w:val="00F3433C"/>
    <w:rsid w:val="00F42B32"/>
    <w:rsid w:val="00F52ED1"/>
    <w:rsid w:val="00F9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219"/>
  </w:style>
  <w:style w:type="paragraph" w:styleId="Nagwek1">
    <w:name w:val="heading 1"/>
    <w:basedOn w:val="Normalny"/>
    <w:next w:val="Normalny"/>
    <w:qFormat/>
    <w:rsid w:val="0086121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6121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6121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6121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6121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6121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21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61219"/>
    <w:rPr>
      <w:b/>
    </w:rPr>
  </w:style>
  <w:style w:type="paragraph" w:styleId="NormalnyWeb">
    <w:name w:val="Normal (Web)"/>
    <w:basedOn w:val="Normalny"/>
    <w:semiHidden/>
    <w:rsid w:val="0086121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6121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6121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61219"/>
    <w:pPr>
      <w:jc w:val="center"/>
    </w:pPr>
    <w:rPr>
      <w:b/>
      <w:sz w:val="24"/>
    </w:rPr>
  </w:style>
  <w:style w:type="character" w:customStyle="1" w:styleId="TytuZnak">
    <w:name w:val="Tytuł Znak"/>
    <w:rsid w:val="00861219"/>
    <w:rPr>
      <w:b/>
      <w:sz w:val="24"/>
    </w:rPr>
  </w:style>
  <w:style w:type="paragraph" w:styleId="Nagwek">
    <w:name w:val="head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61219"/>
  </w:style>
  <w:style w:type="paragraph" w:styleId="Stopka">
    <w:name w:val="foot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61219"/>
  </w:style>
  <w:style w:type="paragraph" w:styleId="Podtytu">
    <w:name w:val="Subtitle"/>
    <w:basedOn w:val="Normalny"/>
    <w:qFormat/>
    <w:rsid w:val="00861219"/>
    <w:rPr>
      <w:b/>
    </w:rPr>
  </w:style>
  <w:style w:type="paragraph" w:styleId="Akapitzlist">
    <w:name w:val="List Paragraph"/>
    <w:basedOn w:val="Normalny"/>
    <w:qFormat/>
    <w:rsid w:val="00861219"/>
    <w:pPr>
      <w:ind w:left="720"/>
      <w:contextualSpacing/>
    </w:pPr>
  </w:style>
  <w:style w:type="character" w:styleId="Numerstrony">
    <w:name w:val="page number"/>
    <w:basedOn w:val="Domylnaczcionkaakapitu"/>
    <w:semiHidden/>
    <w:rsid w:val="00861219"/>
  </w:style>
  <w:style w:type="paragraph" w:styleId="Tekstdymka">
    <w:name w:val="Balloon Text"/>
    <w:basedOn w:val="Normalny"/>
    <w:link w:val="TekstdymkaZnak"/>
    <w:semiHidden/>
    <w:rsid w:val="00B531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5315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F3AB4"/>
    <w:rPr>
      <w:color w:val="0000F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D70E0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D70E0A"/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0E0A"/>
    <w:rPr>
      <w:rFonts w:ascii="Consolas" w:eastAsia="Calibri" w:hAnsi="Consolas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70E0A"/>
    <w:rPr>
      <w:rFonts w:ascii="Consolas" w:eastAsia="Calibri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o-expre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f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Dorota Pawłowicz</cp:lastModifiedBy>
  <cp:revision>2</cp:revision>
  <cp:lastPrinted>2021-08-09T09:57:00Z</cp:lastPrinted>
  <dcterms:created xsi:type="dcterms:W3CDTF">2021-09-06T10:02:00Z</dcterms:created>
  <dcterms:modified xsi:type="dcterms:W3CDTF">2021-09-06T10:02:00Z</dcterms:modified>
</cp:coreProperties>
</file>